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E7A1C" w14:textId="77777777" w:rsidR="00B11BA2" w:rsidRPr="00501A9F" w:rsidRDefault="00B11BA2" w:rsidP="00B11BA2">
      <w:pPr>
        <w:spacing w:after="0" w:line="240" w:lineRule="auto"/>
        <w:rPr>
          <w:rFonts w:ascii="Arial" w:eastAsia="Times New Roman" w:hAnsi="Arial" w:cs="Guttman Yad-Light"/>
          <w:sz w:val="24"/>
          <w:szCs w:val="24"/>
        </w:rPr>
      </w:pPr>
    </w:p>
    <w:p w14:paraId="324B0798" w14:textId="783733E1" w:rsidR="00CB40A1" w:rsidRPr="00501A9F" w:rsidRDefault="00CB40A1" w:rsidP="0095762D">
      <w:pPr>
        <w:spacing w:after="0" w:line="240" w:lineRule="auto"/>
        <w:jc w:val="center"/>
        <w:rPr>
          <w:rFonts w:asciiTheme="minorBidi" w:eastAsia="Times New Roman" w:hAnsiTheme="minorBidi"/>
          <w:sz w:val="24"/>
          <w:szCs w:val="24"/>
          <w:rtl/>
        </w:rPr>
      </w:pPr>
    </w:p>
    <w:p w14:paraId="159C44AA" w14:textId="1E5583D4" w:rsidR="00533473" w:rsidRPr="00501A9F" w:rsidRDefault="00533473" w:rsidP="001B2E0A">
      <w:pPr>
        <w:spacing w:line="253" w:lineRule="atLeast"/>
        <w:rPr>
          <w:rFonts w:ascii="Arial" w:eastAsia="Times New Roman" w:hAnsi="Arial" w:cs="Arial"/>
          <w:sz w:val="24"/>
          <w:szCs w:val="24"/>
          <w:rtl/>
        </w:rPr>
      </w:pPr>
      <w:r w:rsidRPr="00501A9F">
        <w:rPr>
          <w:rFonts w:ascii="Arial" w:eastAsia="Times New Roman" w:hAnsi="Arial" w:cs="Arial"/>
          <w:sz w:val="24"/>
          <w:szCs w:val="24"/>
          <w:rtl/>
        </w:rPr>
        <w:t xml:space="preserve">לא כל אחד זוכה שהאושר דופק לו בדלת. לא כל אחד פותח </w:t>
      </w:r>
      <w:r w:rsidRPr="00501A9F">
        <w:rPr>
          <w:rFonts w:ascii="Arial" w:eastAsia="Times New Roman" w:hAnsi="Arial" w:cs="Arial" w:hint="cs"/>
          <w:sz w:val="24"/>
          <w:szCs w:val="24"/>
          <w:rtl/>
        </w:rPr>
        <w:t xml:space="preserve">לו </w:t>
      </w:r>
      <w:r w:rsidRPr="00501A9F">
        <w:rPr>
          <w:rFonts w:ascii="Arial" w:eastAsia="Times New Roman" w:hAnsi="Arial" w:cs="Arial"/>
          <w:sz w:val="24"/>
          <w:szCs w:val="24"/>
          <w:rtl/>
        </w:rPr>
        <w:t xml:space="preserve">אותה. </w:t>
      </w:r>
    </w:p>
    <w:p w14:paraId="2702F88A" w14:textId="4F52956C" w:rsidR="00533473" w:rsidRPr="00501A9F" w:rsidRDefault="00533473" w:rsidP="00095DB0">
      <w:pPr>
        <w:spacing w:line="253" w:lineRule="atLeast"/>
        <w:rPr>
          <w:rFonts w:asciiTheme="minorBidi" w:eastAsia="Times New Roman" w:hAnsiTheme="minorBidi"/>
          <w:sz w:val="24"/>
          <w:szCs w:val="24"/>
          <w:rtl/>
        </w:rPr>
      </w:pPr>
      <w:r w:rsidRPr="00501A9F">
        <w:rPr>
          <w:rFonts w:ascii="Arial" w:eastAsia="Times New Roman" w:hAnsi="Arial" w:cs="Arial"/>
          <w:sz w:val="24"/>
          <w:szCs w:val="24"/>
          <w:rtl/>
        </w:rPr>
        <w:t>נועה גולדשטיין, רווקה בת שלושים וחמש, רוצה בכל מאודה להקים בית של תורה.</w:t>
      </w:r>
      <w:r>
        <w:rPr>
          <w:rFonts w:ascii="Arial" w:eastAsia="Times New Roman" w:hAnsi="Arial" w:cs="Arial" w:hint="cs"/>
          <w:sz w:val="24"/>
          <w:szCs w:val="24"/>
          <w:rtl/>
        </w:rPr>
        <w:t xml:space="preserve"> </w:t>
      </w:r>
      <w:r w:rsidR="00095DB0" w:rsidRPr="00501A9F">
        <w:rPr>
          <w:rFonts w:ascii="Arial" w:eastAsia="Times New Roman" w:hAnsi="Arial" w:cs="Arial"/>
          <w:sz w:val="24"/>
          <w:szCs w:val="24"/>
          <w:rtl/>
        </w:rPr>
        <w:t>עכשיו</w:t>
      </w:r>
      <w:r w:rsidR="00095DB0">
        <w:rPr>
          <w:rFonts w:ascii="Arial" w:eastAsia="Times New Roman" w:hAnsi="Arial" w:cs="Arial" w:hint="cs"/>
          <w:sz w:val="24"/>
          <w:szCs w:val="24"/>
          <w:rtl/>
        </w:rPr>
        <w:t>,</w:t>
      </w:r>
      <w:r w:rsidR="00095DB0" w:rsidRPr="00501A9F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="00095DB0">
        <w:rPr>
          <w:rFonts w:ascii="Arial" w:eastAsia="Times New Roman" w:hAnsi="Arial" w:cs="Arial" w:hint="cs"/>
          <w:sz w:val="24"/>
          <w:szCs w:val="24"/>
          <w:rtl/>
        </w:rPr>
        <w:t>כשהחתן</w:t>
      </w:r>
      <w:r w:rsidR="00095DB0" w:rsidRPr="00501A9F">
        <w:rPr>
          <w:rFonts w:ascii="Arial" w:eastAsia="Times New Roman" w:hAnsi="Arial" w:cs="Arial"/>
          <w:sz w:val="24"/>
          <w:szCs w:val="24"/>
          <w:rtl/>
        </w:rPr>
        <w:t xml:space="preserve"> דופק בדלת</w:t>
      </w:r>
      <w:r w:rsidR="00095DB0">
        <w:rPr>
          <w:rFonts w:ascii="Arial" w:eastAsia="Times New Roman" w:hAnsi="Arial" w:cs="Arial" w:hint="cs"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sz w:val="24"/>
          <w:szCs w:val="24"/>
          <w:rtl/>
        </w:rPr>
        <w:t>קולות מהעבר חוסמים את דרכה</w:t>
      </w:r>
      <w:r w:rsidRPr="00501A9F">
        <w:rPr>
          <w:rFonts w:ascii="Arial" w:eastAsia="Times New Roman" w:hAnsi="Arial" w:cs="Arial"/>
          <w:sz w:val="24"/>
          <w:szCs w:val="24"/>
          <w:rtl/>
        </w:rPr>
        <w:t xml:space="preserve">. </w:t>
      </w:r>
      <w:proofErr w:type="spellStart"/>
      <w:r>
        <w:rPr>
          <w:rFonts w:ascii="Arial" w:eastAsia="Times New Roman" w:hAnsi="Arial" w:cs="Arial" w:hint="cs"/>
          <w:sz w:val="24"/>
          <w:szCs w:val="24"/>
          <w:rtl/>
        </w:rPr>
        <w:t>כשהכל</w:t>
      </w:r>
      <w:proofErr w:type="spellEnd"/>
      <w:r>
        <w:rPr>
          <w:rFonts w:ascii="Arial" w:eastAsia="Times New Roman" w:hAnsi="Arial" w:cs="Arial" w:hint="cs"/>
          <w:sz w:val="24"/>
          <w:szCs w:val="24"/>
          <w:rtl/>
        </w:rPr>
        <w:t xml:space="preserve"> ישתבש, </w:t>
      </w:r>
      <w:r w:rsidRPr="00501A9F">
        <w:rPr>
          <w:rFonts w:ascii="Arial" w:eastAsia="Times New Roman" w:hAnsi="Arial" w:cs="Arial"/>
          <w:sz w:val="24"/>
          <w:szCs w:val="24"/>
          <w:rtl/>
        </w:rPr>
        <w:t>האם היא תיקח סיכון?</w:t>
      </w:r>
      <w:r w:rsidRPr="00501A9F">
        <w:rPr>
          <w:rFonts w:ascii="Calibri" w:eastAsia="Times New Roman" w:hAnsi="Calibri" w:cs="Calibri" w:hint="cs"/>
          <w:sz w:val="24"/>
          <w:szCs w:val="24"/>
          <w:rtl/>
        </w:rPr>
        <w:t xml:space="preserve"> </w:t>
      </w:r>
    </w:p>
    <w:p w14:paraId="38058440" w14:textId="77777777" w:rsidR="00533473" w:rsidRPr="00501A9F" w:rsidRDefault="00533473" w:rsidP="00533473">
      <w:pPr>
        <w:spacing w:after="0" w:line="240" w:lineRule="auto"/>
        <w:jc w:val="center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eastAsia="Times New Roman" w:hAnsiTheme="minorBidi" w:hint="cs"/>
          <w:sz w:val="24"/>
          <w:szCs w:val="24"/>
          <w:rtl/>
        </w:rPr>
        <w:t>*</w:t>
      </w:r>
    </w:p>
    <w:p w14:paraId="38021EA3" w14:textId="77777777" w:rsidR="00FC2937" w:rsidRDefault="00CB40A1" w:rsidP="00CB40A1">
      <w:pPr>
        <w:spacing w:after="16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501A9F">
        <w:rPr>
          <w:rFonts w:ascii="Arial" w:eastAsia="Times New Roman" w:hAnsi="Arial" w:cs="Arial"/>
          <w:color w:val="000000"/>
          <w:sz w:val="24"/>
          <w:szCs w:val="24"/>
          <w:rtl/>
        </w:rPr>
        <w:t>"בי</w:t>
      </w:r>
      <w:r w:rsidRPr="00501A9F">
        <w:rPr>
          <w:rFonts w:ascii="Arial" w:eastAsia="Times New Roman" w:hAnsi="Arial" w:cs="Arial" w:hint="cs"/>
          <w:color w:val="000000"/>
          <w:sz w:val="24"/>
          <w:szCs w:val="24"/>
          <w:rtl/>
        </w:rPr>
        <w:t>ררתם הרבה לפני שהתארסנו.</w:t>
      </w:r>
      <w:r w:rsidRPr="00501A9F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זה הניח את דעתך</w:t>
      </w:r>
      <w:r w:rsidRPr="00501A9F">
        <w:rPr>
          <w:rFonts w:ascii="Arial" w:eastAsia="Times New Roman" w:hAnsi="Arial" w:cs="Arial" w:hint="cs"/>
          <w:color w:val="000000"/>
          <w:sz w:val="24"/>
          <w:szCs w:val="24"/>
          <w:rtl/>
        </w:rPr>
        <w:t>, נכון</w:t>
      </w:r>
      <w:r w:rsidRPr="00501A9F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?" </w:t>
      </w:r>
    </w:p>
    <w:p w14:paraId="4FC50FB9" w14:textId="77777777" w:rsidR="00FC2937" w:rsidRDefault="00CB40A1" w:rsidP="00CB40A1">
      <w:pPr>
        <w:spacing w:after="16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501A9F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אני מהנהנת. </w:t>
      </w:r>
    </w:p>
    <w:p w14:paraId="036F319B" w14:textId="05A96CF1" w:rsidR="00CB40A1" w:rsidRPr="00501A9F" w:rsidRDefault="00CB40A1" w:rsidP="00CB40A1">
      <w:pPr>
        <w:spacing w:after="160" w:line="240" w:lineRule="auto"/>
        <w:rPr>
          <w:rFonts w:ascii="Arial" w:eastAsia="Times New Roman" w:hAnsi="Arial" w:cs="Arial"/>
          <w:sz w:val="24"/>
          <w:szCs w:val="24"/>
          <w:rtl/>
        </w:rPr>
      </w:pPr>
      <w:r w:rsidRPr="00501A9F">
        <w:rPr>
          <w:rFonts w:ascii="Arial" w:eastAsia="Times New Roman" w:hAnsi="Arial" w:cs="Arial"/>
          <w:color w:val="000000"/>
          <w:sz w:val="24"/>
          <w:szCs w:val="24"/>
          <w:rtl/>
        </w:rPr>
        <w:t>"אז תשאירי משהו להמשך"</w:t>
      </w:r>
      <w:r w:rsidRPr="00501A9F">
        <w:rPr>
          <w:rFonts w:ascii="Arial" w:eastAsia="Times New Roman" w:hAnsi="Arial" w:cs="Arial" w:hint="cs"/>
          <w:color w:val="000000"/>
          <w:sz w:val="24"/>
          <w:szCs w:val="24"/>
          <w:rtl/>
        </w:rPr>
        <w:t>,</w:t>
      </w:r>
      <w:r w:rsidRPr="00501A9F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ניצוץ מבודח בעיניו.</w:t>
      </w:r>
    </w:p>
    <w:p w14:paraId="5BCEC38D" w14:textId="77777777" w:rsidR="00CB40A1" w:rsidRPr="00501A9F" w:rsidRDefault="00CB40A1" w:rsidP="00CB40A1">
      <w:pPr>
        <w:spacing w:after="160" w:line="240" w:lineRule="auto"/>
        <w:rPr>
          <w:rFonts w:ascii="Arial" w:eastAsia="Times New Roman" w:hAnsi="Arial" w:cs="Arial"/>
          <w:sz w:val="24"/>
          <w:szCs w:val="24"/>
          <w:rtl/>
        </w:rPr>
      </w:pPr>
      <w:r w:rsidRPr="00324CDC">
        <w:rPr>
          <w:rFonts w:ascii="Arial" w:eastAsia="Times New Roman" w:hAnsi="Arial" w:cs="Arial"/>
          <w:color w:val="000000"/>
          <w:sz w:val="24"/>
          <w:szCs w:val="24"/>
          <w:rtl/>
        </w:rPr>
        <w:t>"איך אדע שאין לך סודות אפלים?"</w:t>
      </w:r>
    </w:p>
    <w:p w14:paraId="2630D390" w14:textId="78CE3D24" w:rsidR="00C538E1" w:rsidRPr="00501A9F" w:rsidRDefault="00CB40A1" w:rsidP="00CB40A1">
      <w:pPr>
        <w:spacing w:after="160" w:line="240" w:lineRule="auto"/>
        <w:rPr>
          <w:rFonts w:ascii="Arial" w:eastAsia="Times New Roman" w:hAnsi="Arial" w:cs="Arial"/>
          <w:sz w:val="24"/>
          <w:szCs w:val="24"/>
          <w:rtl/>
        </w:rPr>
      </w:pPr>
      <w:r w:rsidRPr="00324CDC">
        <w:rPr>
          <w:rFonts w:ascii="Arial" w:eastAsia="Times New Roman" w:hAnsi="Arial" w:cs="Arial"/>
          <w:color w:val="000000"/>
          <w:sz w:val="24"/>
          <w:szCs w:val="24"/>
          <w:rtl/>
        </w:rPr>
        <w:t>"אין לי סודות אפלים"</w:t>
      </w:r>
      <w:r w:rsidRPr="00324CDC">
        <w:rPr>
          <w:rFonts w:ascii="Arial" w:eastAsia="Times New Roman" w:hAnsi="Arial" w:cs="Arial" w:hint="cs"/>
          <w:color w:val="000000"/>
          <w:sz w:val="24"/>
          <w:szCs w:val="24"/>
          <w:rtl/>
        </w:rPr>
        <w:t>,</w:t>
      </w:r>
      <w:r w:rsidRPr="00324CDC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הוא נשאר רגוע</w:t>
      </w:r>
      <w:r w:rsidRPr="00324CDC">
        <w:rPr>
          <w:rFonts w:ascii="Arial" w:eastAsia="Times New Roman" w:hAnsi="Arial" w:cs="Arial" w:hint="cs"/>
          <w:color w:val="000000"/>
          <w:sz w:val="24"/>
          <w:szCs w:val="24"/>
          <w:rtl/>
        </w:rPr>
        <w:t>.</w:t>
      </w:r>
      <w:r w:rsidRPr="00324CDC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"אני לא חושב שיש משהו שאת לא יודעת על</w:t>
      </w:r>
      <w:r w:rsidR="003E61FB" w:rsidRPr="00324CDC">
        <w:rPr>
          <w:rFonts w:ascii="Arial" w:eastAsia="Times New Roman" w:hAnsi="Arial" w:cs="Arial" w:hint="cs"/>
          <w:color w:val="000000"/>
          <w:sz w:val="24"/>
          <w:szCs w:val="24"/>
          <w:rtl/>
        </w:rPr>
        <w:t>י</w:t>
      </w:r>
      <w:r w:rsidRPr="00324CDC">
        <w:rPr>
          <w:rFonts w:ascii="Arial" w:eastAsia="Times New Roman" w:hAnsi="Arial" w:cs="Arial"/>
          <w:color w:val="000000"/>
          <w:sz w:val="24"/>
          <w:szCs w:val="24"/>
          <w:rtl/>
        </w:rPr>
        <w:t>י. בכל מקרה, גם לו היה, את לא חושבת שכבר מאוחר מדי? ה</w:t>
      </w:r>
      <w:r w:rsidRPr="00324CDC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חתונה </w:t>
      </w:r>
      <w:r w:rsidR="00FC2937" w:rsidRPr="00324CDC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כבר </w:t>
      </w:r>
      <w:r w:rsidRPr="00324CDC">
        <w:rPr>
          <w:rFonts w:ascii="Arial" w:eastAsia="Times New Roman" w:hAnsi="Arial" w:cs="Arial" w:hint="cs"/>
          <w:color w:val="000000"/>
          <w:sz w:val="24"/>
          <w:szCs w:val="24"/>
          <w:rtl/>
        </w:rPr>
        <w:t>הייתה אתמול</w:t>
      </w:r>
      <w:r w:rsidRPr="00324CDC">
        <w:rPr>
          <w:rFonts w:ascii="Arial" w:eastAsia="Times New Roman" w:hAnsi="Arial" w:cs="Arial"/>
          <w:color w:val="000000"/>
          <w:sz w:val="24"/>
          <w:szCs w:val="24"/>
          <w:rtl/>
        </w:rPr>
        <w:t>..."</w:t>
      </w:r>
    </w:p>
    <w:p w14:paraId="3A30FEE6" w14:textId="77777777" w:rsidR="00CB40A1" w:rsidRDefault="00CB40A1" w:rsidP="00CB40A1">
      <w:pPr>
        <w:spacing w:after="160" w:line="240" w:lineRule="auto"/>
        <w:jc w:val="center"/>
        <w:rPr>
          <w:rFonts w:ascii="Arial" w:eastAsia="Times New Roman" w:hAnsi="Arial" w:cs="Arial"/>
          <w:sz w:val="24"/>
          <w:szCs w:val="24"/>
          <w:rtl/>
        </w:rPr>
      </w:pPr>
      <w:r w:rsidRPr="00501A9F">
        <w:rPr>
          <w:rFonts w:ascii="Arial" w:eastAsia="Times New Roman" w:hAnsi="Arial" w:cs="Arial" w:hint="cs"/>
          <w:sz w:val="24"/>
          <w:szCs w:val="24"/>
          <w:rtl/>
        </w:rPr>
        <w:t>*</w:t>
      </w:r>
    </w:p>
    <w:p w14:paraId="6D6DBF60" w14:textId="77777777" w:rsidR="001B2E0A" w:rsidRDefault="001B2E0A" w:rsidP="00CB40A1">
      <w:pPr>
        <w:spacing w:after="160" w:line="240" w:lineRule="auto"/>
        <w:jc w:val="center"/>
        <w:rPr>
          <w:rFonts w:ascii="Arial" w:eastAsia="Times New Roman" w:hAnsi="Arial" w:cs="Arial"/>
          <w:sz w:val="24"/>
          <w:szCs w:val="24"/>
          <w:rtl/>
        </w:rPr>
      </w:pPr>
    </w:p>
    <w:p w14:paraId="75A68D3C" w14:textId="7EA91D2D" w:rsidR="001B2E0A" w:rsidRPr="00501A9F" w:rsidRDefault="001B2E0A" w:rsidP="001B2E0A">
      <w:pPr>
        <w:shd w:val="clear" w:color="auto" w:fill="FFFFFF"/>
        <w:spacing w:after="16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  <w:r w:rsidRPr="00501A9F">
        <w:rPr>
          <w:rFonts w:ascii="Arial" w:eastAsia="Times New Roman" w:hAnsi="Arial" w:cs="Arial"/>
          <w:color w:val="000000"/>
          <w:sz w:val="24"/>
          <w:szCs w:val="24"/>
          <w:rtl/>
        </w:rPr>
        <w:t>"אתה מפחד להתחתן, רוי!" אני אומרת בפליאה מעורבת ביותר משמץ של תרעומת. "כל הקשקושים הללו על - -"</w:t>
      </w:r>
    </w:p>
    <w:p w14:paraId="761AD6A3" w14:textId="6936D167" w:rsidR="001B2E0A" w:rsidRPr="00501A9F" w:rsidRDefault="001B2E0A" w:rsidP="001B2E0A">
      <w:pPr>
        <w:shd w:val="clear" w:color="auto" w:fill="FFFFFF"/>
        <w:spacing w:after="160" w:line="240" w:lineRule="auto"/>
        <w:rPr>
          <w:rFonts w:ascii="Calibri" w:eastAsia="Times New Roman" w:hAnsi="Calibri" w:cs="Calibri"/>
          <w:color w:val="222222"/>
          <w:sz w:val="24"/>
          <w:szCs w:val="24"/>
          <w:rtl/>
        </w:rPr>
      </w:pPr>
      <w:r w:rsidRPr="00501A9F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"נועה!" קולו </w:t>
      </w:r>
      <w:r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של אחי </w:t>
      </w:r>
      <w:r w:rsidRPr="00501A9F">
        <w:rPr>
          <w:rFonts w:ascii="Arial" w:eastAsia="Times New Roman" w:hAnsi="Arial" w:cs="Arial"/>
          <w:color w:val="000000"/>
          <w:sz w:val="24"/>
          <w:szCs w:val="24"/>
          <w:rtl/>
        </w:rPr>
        <w:t>תקיף וחד, משדר לי שעברתי את הגבול. </w:t>
      </w:r>
    </w:p>
    <w:p w14:paraId="2653BDD6" w14:textId="770C3D99" w:rsidR="001B2E0A" w:rsidRPr="00501A9F" w:rsidRDefault="001B2E0A" w:rsidP="001B2E0A">
      <w:pPr>
        <w:spacing w:after="160" w:line="240" w:lineRule="auto"/>
        <w:jc w:val="center"/>
        <w:rPr>
          <w:rFonts w:ascii="Arial" w:eastAsia="Times New Roman" w:hAnsi="Arial" w:cs="Arial"/>
          <w:sz w:val="24"/>
          <w:szCs w:val="24"/>
          <w:rtl/>
        </w:rPr>
      </w:pPr>
      <w:r>
        <w:rPr>
          <w:rFonts w:ascii="Arial" w:eastAsia="Times New Roman" w:hAnsi="Arial" w:cs="Arial" w:hint="cs"/>
          <w:sz w:val="24"/>
          <w:szCs w:val="24"/>
          <w:rtl/>
        </w:rPr>
        <w:t>*</w:t>
      </w:r>
    </w:p>
    <w:p w14:paraId="5E6419F7" w14:textId="77777777" w:rsidR="00B11BA2" w:rsidRPr="00501A9F" w:rsidRDefault="00B11BA2" w:rsidP="00B11BA2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501A9F">
        <w:rPr>
          <w:rFonts w:asciiTheme="minorBidi" w:eastAsia="Times New Roman" w:hAnsiTheme="minorBidi"/>
          <w:sz w:val="24"/>
          <w:szCs w:val="24"/>
          <w:rtl/>
        </w:rPr>
        <w:t>הרשימה של נועה</w:t>
      </w:r>
      <w:r w:rsidRPr="00501A9F">
        <w:rPr>
          <w:rFonts w:asciiTheme="minorBidi" w:eastAsia="Times New Roman" w:hAnsiTheme="minorBidi"/>
          <w:sz w:val="24"/>
          <w:szCs w:val="24"/>
        </w:rPr>
        <w:t>:</w:t>
      </w:r>
    </w:p>
    <w:p w14:paraId="41451124" w14:textId="77777777" w:rsidR="00B11BA2" w:rsidRPr="00501A9F" w:rsidRDefault="00B11BA2" w:rsidP="00B11BA2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11AF67F3" w14:textId="77777777" w:rsidR="00B11BA2" w:rsidRPr="00501A9F" w:rsidRDefault="00B11BA2" w:rsidP="003E61FB">
      <w:pPr>
        <w:spacing w:after="0" w:line="240" w:lineRule="auto"/>
        <w:rPr>
          <w:rFonts w:asciiTheme="minorBidi" w:eastAsia="Times New Roman" w:hAnsiTheme="minorBidi" w:cs="Guttman Yad-Light"/>
          <w:sz w:val="24"/>
          <w:szCs w:val="24"/>
          <w:rtl/>
        </w:rPr>
      </w:pPr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 xml:space="preserve">איך </w:t>
      </w:r>
      <w:r w:rsidR="003E61FB">
        <w:rPr>
          <w:rFonts w:asciiTheme="minorBidi" w:eastAsia="Times New Roman" w:hAnsiTheme="minorBidi" w:cs="Guttman Yad-Light" w:hint="cs"/>
          <w:sz w:val="24"/>
          <w:szCs w:val="24"/>
          <w:rtl/>
        </w:rPr>
        <w:t>להבטיח חיים אומללים:</w:t>
      </w:r>
    </w:p>
    <w:p w14:paraId="11338EE6" w14:textId="77777777" w:rsidR="00B11BA2" w:rsidRPr="00501A9F" w:rsidRDefault="00B11BA2" w:rsidP="00B11BA2">
      <w:pPr>
        <w:pStyle w:val="a3"/>
        <w:numPr>
          <w:ilvl w:val="0"/>
          <w:numId w:val="1"/>
        </w:numPr>
        <w:spacing w:after="0" w:line="240" w:lineRule="auto"/>
        <w:rPr>
          <w:rFonts w:asciiTheme="minorBidi" w:eastAsia="Times New Roman" w:hAnsiTheme="minorBidi" w:cs="Guttman Yad-Light"/>
          <w:sz w:val="24"/>
          <w:szCs w:val="24"/>
        </w:rPr>
      </w:pPr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 xml:space="preserve">לארח את </w:t>
      </w:r>
      <w:proofErr w:type="spellStart"/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>ציפיה</w:t>
      </w:r>
      <w:proofErr w:type="spellEnd"/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 xml:space="preserve"> ואת חמשת אורחיה </w:t>
      </w:r>
      <w:proofErr w:type="spellStart"/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>הפרוותיים</w:t>
      </w:r>
      <w:proofErr w:type="spellEnd"/>
      <w:r w:rsidRPr="00501A9F">
        <w:rPr>
          <w:rFonts w:asciiTheme="minorBidi" w:eastAsia="Times New Roman" w:hAnsiTheme="minorBidi" w:cs="Guttman Yad-Light"/>
          <w:sz w:val="24"/>
          <w:szCs w:val="24"/>
        </w:rPr>
        <w:t xml:space="preserve"> </w:t>
      </w:r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>ללא הגבלת זמן.</w:t>
      </w:r>
    </w:p>
    <w:p w14:paraId="01FDDB2F" w14:textId="77777777" w:rsidR="00B11BA2" w:rsidRPr="00501A9F" w:rsidRDefault="00B11BA2" w:rsidP="00490627">
      <w:pPr>
        <w:pStyle w:val="a3"/>
        <w:numPr>
          <w:ilvl w:val="0"/>
          <w:numId w:val="1"/>
        </w:numPr>
        <w:spacing w:after="0" w:line="240" w:lineRule="auto"/>
        <w:rPr>
          <w:rFonts w:asciiTheme="minorBidi" w:eastAsia="Times New Roman" w:hAnsiTheme="minorBidi" w:cs="Guttman Yad-Light"/>
          <w:sz w:val="24"/>
          <w:szCs w:val="24"/>
        </w:rPr>
      </w:pPr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 xml:space="preserve">להכין ערב לביבות עשיר עם מלא </w:t>
      </w:r>
      <w:r w:rsidR="00490627" w:rsidRPr="00501A9F">
        <w:rPr>
          <w:rFonts w:asciiTheme="minorBidi" w:eastAsia="Times New Roman" w:hAnsiTheme="minorBidi" w:cs="Guttman Yad-Light" w:hint="cs"/>
          <w:sz w:val="24"/>
          <w:szCs w:val="24"/>
          <w:rtl/>
        </w:rPr>
        <w:t>ש</w:t>
      </w:r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>ומ</w:t>
      </w:r>
      <w:r w:rsidR="00490627" w:rsidRPr="00501A9F">
        <w:rPr>
          <w:rFonts w:asciiTheme="minorBidi" w:eastAsia="Times New Roman" w:hAnsiTheme="minorBidi" w:cs="Guttman Yad-Light" w:hint="cs"/>
          <w:sz w:val="24"/>
          <w:szCs w:val="24"/>
          <w:rtl/>
        </w:rPr>
        <w:t>ש</w:t>
      </w:r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>ום-להגברת ה"אקשן"</w:t>
      </w:r>
      <w:r w:rsidR="007633AA" w:rsidRPr="00501A9F">
        <w:rPr>
          <w:rFonts w:asciiTheme="minorBidi" w:eastAsia="Times New Roman" w:hAnsiTheme="minorBidi" w:cs="Guttman Yad-Light"/>
          <w:sz w:val="24"/>
          <w:szCs w:val="24"/>
          <w:rtl/>
        </w:rPr>
        <w:t>.</w:t>
      </w:r>
    </w:p>
    <w:p w14:paraId="02CE5473" w14:textId="77777777" w:rsidR="00B11BA2" w:rsidRPr="00501A9F" w:rsidRDefault="00B11BA2" w:rsidP="00B11BA2">
      <w:pPr>
        <w:pStyle w:val="a3"/>
        <w:numPr>
          <w:ilvl w:val="0"/>
          <w:numId w:val="1"/>
        </w:numPr>
        <w:spacing w:after="0" w:line="240" w:lineRule="auto"/>
        <w:rPr>
          <w:rFonts w:asciiTheme="minorBidi" w:eastAsia="Times New Roman" w:hAnsiTheme="minorBidi" w:cs="Guttman Yad-Light"/>
          <w:sz w:val="24"/>
          <w:szCs w:val="24"/>
        </w:rPr>
      </w:pPr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 xml:space="preserve">להיות </w:t>
      </w:r>
      <w:proofErr w:type="spellStart"/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>אמא</w:t>
      </w:r>
      <w:proofErr w:type="spellEnd"/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 xml:space="preserve"> חורגת של </w:t>
      </w:r>
      <w:proofErr w:type="spellStart"/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>ליהיא</w:t>
      </w:r>
      <w:proofErr w:type="spellEnd"/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 xml:space="preserve"> – היא יודעת איך להוציא מהדעת.</w:t>
      </w:r>
    </w:p>
    <w:p w14:paraId="408A6000" w14:textId="77777777" w:rsidR="00B11BA2" w:rsidRPr="00501A9F" w:rsidRDefault="00B11BA2" w:rsidP="00313CF4">
      <w:pPr>
        <w:pStyle w:val="a3"/>
        <w:numPr>
          <w:ilvl w:val="0"/>
          <w:numId w:val="1"/>
        </w:numPr>
        <w:spacing w:after="0" w:line="240" w:lineRule="auto"/>
        <w:rPr>
          <w:rFonts w:asciiTheme="minorBidi" w:eastAsia="Times New Roman" w:hAnsiTheme="minorBidi" w:cs="Guttman Yad-Light"/>
          <w:sz w:val="24"/>
          <w:szCs w:val="24"/>
        </w:rPr>
      </w:pPr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 xml:space="preserve">לעלות על הטיסה הראשונה </w:t>
      </w:r>
      <w:r w:rsidR="00313CF4" w:rsidRPr="00501A9F">
        <w:rPr>
          <w:rFonts w:asciiTheme="minorBidi" w:eastAsia="Times New Roman" w:hAnsiTheme="minorBidi" w:cs="Guttman Yad-Light"/>
          <w:sz w:val="24"/>
          <w:szCs w:val="24"/>
          <w:rtl/>
        </w:rPr>
        <w:t>לאמריקה</w:t>
      </w:r>
      <w:r w:rsidR="007633AA" w:rsidRPr="00501A9F">
        <w:rPr>
          <w:rFonts w:asciiTheme="minorBidi" w:eastAsia="Times New Roman" w:hAnsiTheme="minorBidi" w:cs="Guttman Yad-Light"/>
          <w:sz w:val="24"/>
          <w:szCs w:val="24"/>
          <w:rtl/>
        </w:rPr>
        <w:t>.</w:t>
      </w:r>
    </w:p>
    <w:p w14:paraId="1791AE86" w14:textId="77777777" w:rsidR="00313CF4" w:rsidRPr="00501A9F" w:rsidRDefault="00313CF4" w:rsidP="00313CF4">
      <w:pPr>
        <w:pStyle w:val="a3"/>
        <w:numPr>
          <w:ilvl w:val="0"/>
          <w:numId w:val="1"/>
        </w:numPr>
        <w:spacing w:after="0" w:line="240" w:lineRule="auto"/>
        <w:rPr>
          <w:rFonts w:asciiTheme="minorBidi" w:eastAsia="Times New Roman" w:hAnsiTheme="minorBidi" w:cs="Guttman Yad-Light"/>
          <w:sz w:val="24"/>
          <w:szCs w:val="24"/>
        </w:rPr>
      </w:pPr>
      <w:r w:rsidRPr="00501A9F">
        <w:rPr>
          <w:rFonts w:asciiTheme="minorBidi" w:eastAsia="Times New Roman" w:hAnsiTheme="minorBidi" w:cs="Guttman Yad-Light"/>
          <w:sz w:val="24"/>
          <w:szCs w:val="24"/>
          <w:rtl/>
        </w:rPr>
        <w:t>לעשות עוד ועוד רשימות.</w:t>
      </w:r>
    </w:p>
    <w:p w14:paraId="4AE1044D" w14:textId="77777777" w:rsidR="00490627" w:rsidRPr="00501A9F" w:rsidRDefault="00490627" w:rsidP="00490627">
      <w:pPr>
        <w:spacing w:after="0" w:line="240" w:lineRule="auto"/>
        <w:rPr>
          <w:rFonts w:asciiTheme="minorBidi" w:eastAsia="Times New Roman" w:hAnsiTheme="minorBidi" w:cs="Guttman Yad-Light"/>
          <w:sz w:val="24"/>
          <w:szCs w:val="24"/>
          <w:rtl/>
        </w:rPr>
      </w:pPr>
    </w:p>
    <w:p w14:paraId="356ECB99" w14:textId="77777777" w:rsidR="00490627" w:rsidRPr="00501A9F" w:rsidRDefault="00490627" w:rsidP="00490627">
      <w:pPr>
        <w:spacing w:after="160" w:line="240" w:lineRule="auto"/>
        <w:jc w:val="center"/>
        <w:rPr>
          <w:rFonts w:ascii="Arial" w:eastAsia="Times New Roman" w:hAnsi="Arial" w:cs="Arial"/>
          <w:sz w:val="24"/>
          <w:szCs w:val="24"/>
          <w:rtl/>
        </w:rPr>
      </w:pPr>
      <w:r w:rsidRPr="00501A9F">
        <w:rPr>
          <w:rFonts w:ascii="Arial" w:eastAsia="Times New Roman" w:hAnsi="Arial" w:cs="Arial" w:hint="cs"/>
          <w:sz w:val="24"/>
          <w:szCs w:val="24"/>
          <w:rtl/>
        </w:rPr>
        <w:t>*</w:t>
      </w:r>
    </w:p>
    <w:p w14:paraId="5194892E" w14:textId="3C9EF848" w:rsidR="00533473" w:rsidRDefault="00324CDC" w:rsidP="00154FD2">
      <w:pPr>
        <w:shd w:val="clear" w:color="auto" w:fill="FFFFFF"/>
        <w:spacing w:after="0"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ספר </w:t>
      </w:r>
      <w:r w:rsidR="00C62EFD">
        <w:rPr>
          <w:rFonts w:hint="cs"/>
          <w:sz w:val="24"/>
          <w:szCs w:val="24"/>
          <w:rtl/>
        </w:rPr>
        <w:t>זה</w:t>
      </w:r>
      <w:r>
        <w:rPr>
          <w:rFonts w:hint="cs"/>
          <w:sz w:val="24"/>
          <w:szCs w:val="24"/>
          <w:rtl/>
        </w:rPr>
        <w:t xml:space="preserve"> </w:t>
      </w:r>
      <w:r w:rsidR="00533473">
        <w:rPr>
          <w:rFonts w:hint="cs"/>
          <w:sz w:val="24"/>
          <w:szCs w:val="24"/>
          <w:rtl/>
        </w:rPr>
        <w:t>הוא מסע אל האושר. מסע אל החיים</w:t>
      </w:r>
      <w:r w:rsidR="00C62EFD">
        <w:rPr>
          <w:rFonts w:hint="cs"/>
          <w:sz w:val="24"/>
          <w:szCs w:val="24"/>
          <w:rtl/>
        </w:rPr>
        <w:t xml:space="preserve"> עצמם</w:t>
      </w:r>
      <w:r w:rsidR="00533473">
        <w:rPr>
          <w:rFonts w:hint="cs"/>
          <w:sz w:val="24"/>
          <w:szCs w:val="24"/>
          <w:rtl/>
        </w:rPr>
        <w:t>.</w:t>
      </w:r>
      <w:r w:rsidR="00052C87" w:rsidRPr="00052C87">
        <w:rPr>
          <w:rFonts w:hint="cs"/>
          <w:sz w:val="24"/>
          <w:szCs w:val="24"/>
          <w:rtl/>
        </w:rPr>
        <w:t xml:space="preserve"> </w:t>
      </w:r>
      <w:r w:rsidR="00052C87">
        <w:rPr>
          <w:rFonts w:hint="cs"/>
          <w:sz w:val="24"/>
          <w:szCs w:val="24"/>
          <w:rtl/>
        </w:rPr>
        <w:t xml:space="preserve">עלילתי, מרתק, מפתיע </w:t>
      </w:r>
      <w:r w:rsidR="00052C87">
        <w:rPr>
          <w:sz w:val="24"/>
          <w:szCs w:val="24"/>
          <w:rtl/>
        </w:rPr>
        <w:t>–</w:t>
      </w:r>
      <w:r w:rsidR="00052C87">
        <w:rPr>
          <w:rFonts w:hint="cs"/>
          <w:sz w:val="24"/>
          <w:szCs w:val="24"/>
          <w:rtl/>
        </w:rPr>
        <w:t xml:space="preserve"> </w:t>
      </w:r>
      <w:r w:rsidR="00CE69A0">
        <w:rPr>
          <w:rFonts w:hint="cs"/>
          <w:sz w:val="24"/>
          <w:szCs w:val="24"/>
          <w:rtl/>
        </w:rPr>
        <w:t>ו</w:t>
      </w:r>
      <w:r w:rsidR="00052C87">
        <w:rPr>
          <w:rFonts w:hint="cs"/>
          <w:sz w:val="24"/>
          <w:szCs w:val="24"/>
          <w:rtl/>
        </w:rPr>
        <w:t>נוגע עמוק בנשמה</w:t>
      </w:r>
      <w:r w:rsidR="00052C87">
        <w:rPr>
          <w:rFonts w:hint="cs"/>
          <w:sz w:val="24"/>
          <w:szCs w:val="24"/>
          <w:rtl/>
        </w:rPr>
        <w:t>.</w:t>
      </w:r>
      <w:bookmarkStart w:id="0" w:name="_GoBack"/>
      <w:bookmarkEnd w:id="0"/>
    </w:p>
    <w:p w14:paraId="76858D50" w14:textId="33040776" w:rsidR="00C457A4" w:rsidRDefault="00C457A4" w:rsidP="00052C87">
      <w:pPr>
        <w:shd w:val="clear" w:color="auto" w:fill="FFFFFF"/>
        <w:spacing w:after="0" w:line="240" w:lineRule="auto"/>
        <w:rPr>
          <w:rFonts w:asciiTheme="minorBidi" w:eastAsia="Times New Roman" w:hAnsiTheme="minorBidi" w:hint="cs"/>
          <w:sz w:val="24"/>
          <w:szCs w:val="24"/>
          <w:rtl/>
        </w:rPr>
      </w:pPr>
    </w:p>
    <w:p w14:paraId="66466937" w14:textId="27C50F82" w:rsidR="00052C87" w:rsidRDefault="00052C87" w:rsidP="00052C87">
      <w:pPr>
        <w:shd w:val="clear" w:color="auto" w:fill="FFFFFF"/>
        <w:spacing w:after="0" w:line="240" w:lineRule="auto"/>
        <w:rPr>
          <w:rFonts w:asciiTheme="minorBidi" w:eastAsia="Times New Roman" w:hAnsiTheme="minorBidi" w:hint="cs"/>
          <w:sz w:val="24"/>
          <w:szCs w:val="24"/>
          <w:rtl/>
        </w:rPr>
      </w:pPr>
      <w:r>
        <w:rPr>
          <w:rFonts w:asciiTheme="minorBidi" w:eastAsia="Times New Roman" w:hAnsiTheme="minorBidi" w:hint="cs"/>
          <w:sz w:val="24"/>
          <w:szCs w:val="24"/>
          <w:rtl/>
        </w:rPr>
        <w:t>הסופרת שירה באייר נבחרה על ידי מיטב הלקטורים של הוצאת אור החיים</w:t>
      </w:r>
    </w:p>
    <w:p w14:paraId="4DF0AA05" w14:textId="4C04E714" w:rsidR="00052C87" w:rsidRPr="00501A9F" w:rsidRDefault="00052C87" w:rsidP="00052C8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proofErr w:type="spellStart"/>
      <w:r>
        <w:rPr>
          <w:rFonts w:asciiTheme="minorBidi" w:eastAsia="Times New Roman" w:hAnsiTheme="minorBidi" w:hint="cs"/>
          <w:sz w:val="24"/>
          <w:szCs w:val="24"/>
          <w:rtl/>
        </w:rPr>
        <w:t>בפרוייקט</w:t>
      </w:r>
      <w:proofErr w:type="spellEnd"/>
      <w:r>
        <w:rPr>
          <w:rFonts w:asciiTheme="minorBidi" w:eastAsia="Times New Roman" w:hAnsiTheme="minorBidi" w:hint="cs"/>
          <w:sz w:val="24"/>
          <w:szCs w:val="24"/>
          <w:rtl/>
        </w:rPr>
        <w:t xml:space="preserve"> הכוכבים של השנה </w:t>
      </w:r>
      <w:r>
        <w:rPr>
          <w:rFonts w:asciiTheme="minorBidi" w:eastAsia="Times New Roman" w:hAnsiTheme="minorBidi"/>
          <w:sz w:val="24"/>
          <w:szCs w:val="24"/>
          <w:rtl/>
        </w:rPr>
        <w:t>–</w:t>
      </w:r>
      <w:r>
        <w:rPr>
          <w:rFonts w:asciiTheme="minorBidi" w:eastAsia="Times New Roman" w:hAnsiTheme="minorBidi" w:hint="cs"/>
          <w:sz w:val="24"/>
          <w:szCs w:val="24"/>
          <w:rtl/>
        </w:rPr>
        <w:t xml:space="preserve"> סופרי דור העתיד.</w:t>
      </w:r>
    </w:p>
    <w:p w14:paraId="7C8B2301" w14:textId="77777777" w:rsidR="00D046D2" w:rsidRPr="00501A9F" w:rsidRDefault="00D046D2" w:rsidP="00C457A4">
      <w:pPr>
        <w:rPr>
          <w:sz w:val="24"/>
          <w:szCs w:val="24"/>
        </w:rPr>
      </w:pPr>
    </w:p>
    <w:sectPr w:rsidR="00D046D2" w:rsidRPr="00501A9F" w:rsidSect="002E1F0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FF76EF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FE4BE07" w16cex:dateUtc="2026-06-20T19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FF76EFB" w16cid:durableId="3FE4BE0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87AFF"/>
    <w:multiLevelType w:val="hybridMultilevel"/>
    <w:tmpl w:val="638442CA"/>
    <w:lvl w:ilvl="0" w:tplc="A22E4CAA">
      <w:start w:val="1"/>
      <w:numFmt w:val="decimal"/>
      <w:lvlText w:val="%1."/>
      <w:lvlJc w:val="left"/>
      <w:pPr>
        <w:ind w:left="770" w:hanging="41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A2"/>
    <w:rsid w:val="00052C87"/>
    <w:rsid w:val="00095DB0"/>
    <w:rsid w:val="00154FD2"/>
    <w:rsid w:val="001B2E0A"/>
    <w:rsid w:val="0022419B"/>
    <w:rsid w:val="002379A3"/>
    <w:rsid w:val="00280E7C"/>
    <w:rsid w:val="002C5327"/>
    <w:rsid w:val="002E1F02"/>
    <w:rsid w:val="00313CF4"/>
    <w:rsid w:val="00324CDC"/>
    <w:rsid w:val="003C2499"/>
    <w:rsid w:val="003E61FB"/>
    <w:rsid w:val="00490627"/>
    <w:rsid w:val="004B5A2F"/>
    <w:rsid w:val="00501A9F"/>
    <w:rsid w:val="00533473"/>
    <w:rsid w:val="00650315"/>
    <w:rsid w:val="006F4AFF"/>
    <w:rsid w:val="00700DF9"/>
    <w:rsid w:val="007633AA"/>
    <w:rsid w:val="00781581"/>
    <w:rsid w:val="009261BB"/>
    <w:rsid w:val="0095762D"/>
    <w:rsid w:val="00995C64"/>
    <w:rsid w:val="00A47648"/>
    <w:rsid w:val="00A52926"/>
    <w:rsid w:val="00AE1813"/>
    <w:rsid w:val="00B11BA2"/>
    <w:rsid w:val="00C457A4"/>
    <w:rsid w:val="00C538E1"/>
    <w:rsid w:val="00C62EFD"/>
    <w:rsid w:val="00CB40A1"/>
    <w:rsid w:val="00CB720E"/>
    <w:rsid w:val="00CE69A0"/>
    <w:rsid w:val="00D046D2"/>
    <w:rsid w:val="00D17B6B"/>
    <w:rsid w:val="00D6291F"/>
    <w:rsid w:val="00DE32DD"/>
    <w:rsid w:val="00E35BD1"/>
    <w:rsid w:val="00E63C59"/>
    <w:rsid w:val="00E83E8F"/>
    <w:rsid w:val="00EC5E48"/>
    <w:rsid w:val="00FC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28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BA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E1813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AE1813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rsid w:val="00AE181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E1813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AE181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E1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AE1813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FC29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BA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E1813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AE1813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rsid w:val="00AE181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E1813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AE181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E1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AE1813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FC29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8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04BCF-6E87-4665-8E3D-2FEB3CE3B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2026-06-27T20:41:00Z</dcterms:created>
  <dcterms:modified xsi:type="dcterms:W3CDTF">2026-06-27T20:41:00Z</dcterms:modified>
</cp:coreProperties>
</file>