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2220" w14:textId="2DC6956C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ר' איד</w:t>
      </w:r>
    </w:p>
    <w:p w14:paraId="7F23FA57" w14:textId="17C590DF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שאלה לי אליך,</w:t>
      </w:r>
    </w:p>
    <w:p w14:paraId="115370BD" w14:textId="201786D8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בשבילך,</w:t>
      </w:r>
    </w:p>
    <w:p w14:paraId="0B6AF867" w14:textId="48D6C504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מה נשתנה, באיזו תואנה</w:t>
      </w:r>
    </w:p>
    <w:p w14:paraId="6AAE92F2" w14:textId="44654EEB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עיני</w:t>
      </w:r>
      <w:r w:rsidR="00E340D7">
        <w:rPr>
          <w:rFonts w:hint="cs"/>
          <w:b/>
          <w:bCs/>
          <w:sz w:val="24"/>
          <w:szCs w:val="24"/>
          <w:rtl/>
        </w:rPr>
        <w:t>כם</w:t>
      </w:r>
      <w:r w:rsidRPr="008B4504">
        <w:rPr>
          <w:rFonts w:hint="cs"/>
          <w:b/>
          <w:bCs/>
          <w:sz w:val="24"/>
          <w:szCs w:val="24"/>
          <w:rtl/>
        </w:rPr>
        <w:t xml:space="preserve"> חודרות, מחפשות</w:t>
      </w:r>
    </w:p>
    <w:p w14:paraId="016067CA" w14:textId="272E7DA6" w:rsidR="008C7B07" w:rsidRPr="008B4504" w:rsidRDefault="008C7B07" w:rsidP="00331FD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תעלומ</w:t>
      </w:r>
      <w:r w:rsidR="0086487B">
        <w:rPr>
          <w:rFonts w:hint="cs"/>
          <w:b/>
          <w:bCs/>
          <w:sz w:val="24"/>
          <w:szCs w:val="24"/>
          <w:rtl/>
        </w:rPr>
        <w:t>ות, נ</w:t>
      </w:r>
      <w:r w:rsidR="00331FD4">
        <w:rPr>
          <w:rFonts w:hint="cs"/>
          <w:b/>
          <w:bCs/>
          <w:sz w:val="24"/>
          <w:szCs w:val="24"/>
          <w:rtl/>
        </w:rPr>
        <w:t>ס ת</w:t>
      </w:r>
      <w:r w:rsidR="0086487B">
        <w:rPr>
          <w:rFonts w:hint="cs"/>
          <w:b/>
          <w:bCs/>
          <w:sz w:val="24"/>
          <w:szCs w:val="24"/>
          <w:rtl/>
        </w:rPr>
        <w:t>רות,</w:t>
      </w:r>
    </w:p>
    <w:p w14:paraId="2EBD5945" w14:textId="455707C6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בני מלכים</w:t>
      </w:r>
      <w:r w:rsidR="009C6CAF" w:rsidRPr="008B4504">
        <w:rPr>
          <w:rFonts w:hint="cs"/>
          <w:b/>
          <w:bCs/>
          <w:sz w:val="24"/>
          <w:szCs w:val="24"/>
          <w:rtl/>
        </w:rPr>
        <w:t>, בני חורין</w:t>
      </w:r>
    </w:p>
    <w:p w14:paraId="2D2A8E1F" w14:textId="29FECAF8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עומדים צפופים</w:t>
      </w:r>
    </w:p>
    <w:p w14:paraId="3448B8BB" w14:textId="7FFEEA0C" w:rsidR="008C7B07" w:rsidRPr="008B4504" w:rsidRDefault="008C7B07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משתחווים </w:t>
      </w:r>
      <w:r w:rsidR="009C6CAF" w:rsidRPr="008B4504">
        <w:rPr>
          <w:rFonts w:hint="cs"/>
          <w:b/>
          <w:bCs/>
          <w:sz w:val="24"/>
          <w:szCs w:val="24"/>
          <w:rtl/>
        </w:rPr>
        <w:t>ואורבים</w:t>
      </w:r>
    </w:p>
    <w:p w14:paraId="7B15BB72" w14:textId="77777777" w:rsidR="008F66F3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כעורב</w:t>
      </w:r>
      <w:r w:rsidR="008F66F3" w:rsidRPr="008B4504">
        <w:rPr>
          <w:rFonts w:hint="cs"/>
          <w:b/>
          <w:bCs/>
          <w:sz w:val="24"/>
          <w:szCs w:val="24"/>
          <w:rtl/>
        </w:rPr>
        <w:t>ים</w:t>
      </w:r>
      <w:r w:rsidRPr="008B4504">
        <w:rPr>
          <w:rFonts w:hint="cs"/>
          <w:b/>
          <w:bCs/>
          <w:sz w:val="24"/>
          <w:szCs w:val="24"/>
          <w:rtl/>
        </w:rPr>
        <w:t xml:space="preserve"> עט</w:t>
      </w:r>
      <w:r w:rsidR="008F66F3" w:rsidRPr="008B4504">
        <w:rPr>
          <w:rFonts w:hint="cs"/>
          <w:b/>
          <w:bCs/>
          <w:sz w:val="24"/>
          <w:szCs w:val="24"/>
          <w:rtl/>
        </w:rPr>
        <w:t>ים</w:t>
      </w:r>
    </w:p>
    <w:p w14:paraId="16EF1363" w14:textId="1919124F" w:rsidR="009C6CAF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על </w:t>
      </w:r>
      <w:r w:rsidR="000F7425" w:rsidRPr="008B4504">
        <w:rPr>
          <w:rFonts w:hint="cs"/>
          <w:b/>
          <w:bCs/>
          <w:sz w:val="24"/>
          <w:szCs w:val="24"/>
          <w:rtl/>
        </w:rPr>
        <w:t>ט</w:t>
      </w:r>
      <w:r w:rsidRPr="008B4504">
        <w:rPr>
          <w:rFonts w:hint="cs"/>
          <w:b/>
          <w:bCs/>
          <w:sz w:val="24"/>
          <w:szCs w:val="24"/>
          <w:rtl/>
        </w:rPr>
        <w:t>רפ</w:t>
      </w:r>
      <w:r w:rsidR="008F66F3" w:rsidRPr="008B4504">
        <w:rPr>
          <w:rFonts w:hint="cs"/>
          <w:b/>
          <w:bCs/>
          <w:sz w:val="24"/>
          <w:szCs w:val="24"/>
          <w:rtl/>
        </w:rPr>
        <w:t>ם</w:t>
      </w:r>
    </w:p>
    <w:p w14:paraId="7D1BA48F" w14:textId="28850766" w:rsidR="009C6CAF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שולחים ידיים</w:t>
      </w:r>
    </w:p>
    <w:p w14:paraId="12799ADD" w14:textId="1ABA50E2" w:rsidR="009C6CAF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צדים שניים</w:t>
      </w:r>
    </w:p>
    <w:p w14:paraId="7165BEF9" w14:textId="6C086FEA" w:rsidR="009C6CAF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חוטפים בכפליים</w:t>
      </w:r>
    </w:p>
    <w:p w14:paraId="6C7B7ED9" w14:textId="3F0F6E98" w:rsidR="008C7B07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ממצמצים </w:t>
      </w:r>
      <w:proofErr w:type="spellStart"/>
      <w:r w:rsidRPr="008B4504">
        <w:rPr>
          <w:rFonts w:hint="cs"/>
          <w:b/>
          <w:bCs/>
          <w:sz w:val="24"/>
          <w:szCs w:val="24"/>
          <w:rtl/>
        </w:rPr>
        <w:t>בעינים</w:t>
      </w:r>
      <w:proofErr w:type="spellEnd"/>
    </w:p>
    <w:p w14:paraId="4E128A52" w14:textId="6116928B" w:rsidR="008F66F3" w:rsidRPr="008B4504" w:rsidRDefault="008F66F3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מקמרים </w:t>
      </w:r>
      <w:proofErr w:type="spellStart"/>
      <w:r w:rsidRPr="008B4504">
        <w:rPr>
          <w:rFonts w:hint="cs"/>
          <w:b/>
          <w:bCs/>
          <w:sz w:val="24"/>
          <w:szCs w:val="24"/>
          <w:rtl/>
        </w:rPr>
        <w:t>גבותיים</w:t>
      </w:r>
      <w:proofErr w:type="spellEnd"/>
    </w:p>
    <w:p w14:paraId="1E247B95" w14:textId="31A5A1F1" w:rsidR="00083765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מ</w:t>
      </w:r>
      <w:r w:rsidR="00083765" w:rsidRPr="008B4504">
        <w:rPr>
          <w:rFonts w:hint="cs"/>
          <w:b/>
          <w:bCs/>
          <w:sz w:val="24"/>
          <w:szCs w:val="24"/>
          <w:rtl/>
        </w:rPr>
        <w:t>פשפשים באותיות השחור-</w:t>
      </w:r>
    </w:p>
    <w:p w14:paraId="3A426D59" w14:textId="651F833C" w:rsidR="00083765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אות </w:t>
      </w:r>
      <w:proofErr w:type="spellStart"/>
      <w:r w:rsidRPr="008B4504">
        <w:rPr>
          <w:rFonts w:hint="cs"/>
          <w:b/>
          <w:bCs/>
          <w:sz w:val="24"/>
          <w:szCs w:val="24"/>
          <w:rtl/>
        </w:rPr>
        <w:t>אות</w:t>
      </w:r>
      <w:proofErr w:type="spellEnd"/>
      <w:r w:rsidRPr="008B4504">
        <w:rPr>
          <w:rFonts w:hint="cs"/>
          <w:b/>
          <w:bCs/>
          <w:sz w:val="24"/>
          <w:szCs w:val="24"/>
          <w:rtl/>
        </w:rPr>
        <w:t xml:space="preserve"> מפענחים פעמיים</w:t>
      </w:r>
    </w:p>
    <w:p w14:paraId="48D9EB1C" w14:textId="21C8BE31" w:rsidR="008F66F3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משפשפים</w:t>
      </w:r>
      <w:r w:rsidR="009C6CAF" w:rsidRPr="008B4504">
        <w:rPr>
          <w:rFonts w:hint="cs"/>
          <w:b/>
          <w:bCs/>
          <w:sz w:val="24"/>
          <w:szCs w:val="24"/>
          <w:rtl/>
        </w:rPr>
        <w:t xml:space="preserve"> </w:t>
      </w:r>
      <w:r w:rsidRPr="008B4504">
        <w:rPr>
          <w:rFonts w:hint="cs"/>
          <w:b/>
          <w:bCs/>
          <w:sz w:val="24"/>
          <w:szCs w:val="24"/>
          <w:rtl/>
        </w:rPr>
        <w:t>עפעפיים</w:t>
      </w:r>
    </w:p>
    <w:p w14:paraId="4CDBE97C" w14:textId="60D854CA" w:rsidR="009C6CAF" w:rsidRPr="008B4504" w:rsidRDefault="008F66F3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עד</w:t>
      </w:r>
      <w:r w:rsidR="009C6CAF" w:rsidRPr="008B4504">
        <w:rPr>
          <w:rFonts w:hint="cs"/>
          <w:b/>
          <w:bCs/>
          <w:sz w:val="24"/>
          <w:szCs w:val="24"/>
          <w:rtl/>
        </w:rPr>
        <w:t xml:space="preserve"> הערביי</w:t>
      </w:r>
      <w:r w:rsidR="00083765" w:rsidRPr="008B4504">
        <w:rPr>
          <w:rFonts w:hint="cs"/>
          <w:b/>
          <w:bCs/>
          <w:sz w:val="24"/>
          <w:szCs w:val="24"/>
          <w:rtl/>
        </w:rPr>
        <w:t>ם</w:t>
      </w:r>
    </w:p>
    <w:p w14:paraId="6639B953" w14:textId="39CB9DFD" w:rsidR="00083765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נאפה, יוצר, </w:t>
      </w:r>
      <w:r w:rsidR="00E340D7">
        <w:rPr>
          <w:rFonts w:hint="cs"/>
          <w:b/>
          <w:bCs/>
          <w:sz w:val="24"/>
          <w:szCs w:val="24"/>
          <w:rtl/>
        </w:rPr>
        <w:t>נטחן</w:t>
      </w:r>
    </w:p>
    <w:p w14:paraId="1B24175B" w14:textId="5924D72E" w:rsidR="00083765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proofErr w:type="spellStart"/>
      <w:r w:rsidRPr="008B4504">
        <w:rPr>
          <w:rFonts w:hint="cs"/>
          <w:b/>
          <w:bCs/>
          <w:sz w:val="24"/>
          <w:szCs w:val="24"/>
          <w:rtl/>
        </w:rPr>
        <w:t>הכל</w:t>
      </w:r>
      <w:proofErr w:type="spellEnd"/>
      <w:r w:rsidRPr="008B4504">
        <w:rPr>
          <w:rFonts w:hint="cs"/>
          <w:b/>
          <w:bCs/>
          <w:sz w:val="24"/>
          <w:szCs w:val="24"/>
          <w:rtl/>
        </w:rPr>
        <w:t xml:space="preserve"> יבש</w:t>
      </w:r>
    </w:p>
    <w:p w14:paraId="4A57BD92" w14:textId="77777777" w:rsidR="008F66F3" w:rsidRPr="008B4504" w:rsidRDefault="008F66F3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בשמחה סופקים כפיים</w:t>
      </w:r>
    </w:p>
    <w:p w14:paraId="0C5C812E" w14:textId="23106DEC" w:rsidR="009C6CAF" w:rsidRPr="008B4504" w:rsidRDefault="009C6CAF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יוצאים מלא </w:t>
      </w:r>
      <w:proofErr w:type="spellStart"/>
      <w:r w:rsidRPr="008B4504">
        <w:rPr>
          <w:rFonts w:hint="cs"/>
          <w:b/>
          <w:bCs/>
          <w:sz w:val="24"/>
          <w:szCs w:val="24"/>
          <w:rtl/>
        </w:rPr>
        <w:t>חופניים</w:t>
      </w:r>
      <w:proofErr w:type="spellEnd"/>
    </w:p>
    <w:p w14:paraId="0DD9AA46" w14:textId="7AA52F22" w:rsidR="00083765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מחייכים ניצחון לשמיים</w:t>
      </w:r>
    </w:p>
    <w:p w14:paraId="2E0E37FE" w14:textId="5D09A261" w:rsidR="00083765" w:rsidRPr="008B4504" w:rsidRDefault="0008376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אך אויה, שומו שיניים</w:t>
      </w:r>
    </w:p>
    <w:p w14:paraId="50743840" w14:textId="0EF94FE3" w:rsidR="000F7425" w:rsidRPr="008B4504" w:rsidRDefault="000F742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עב"ם שיוצר ונאפה לאחר</w:t>
      </w:r>
    </w:p>
    <w:p w14:paraId="4027837F" w14:textId="36E31490" w:rsidR="000F7425" w:rsidRPr="008B4504" w:rsidRDefault="000F742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אכל</w:t>
      </w:r>
      <w:r w:rsidR="00383CCE">
        <w:rPr>
          <w:rFonts w:hint="cs"/>
          <w:b/>
          <w:bCs/>
          <w:sz w:val="24"/>
          <w:szCs w:val="24"/>
          <w:rtl/>
        </w:rPr>
        <w:t>תם</w:t>
      </w:r>
      <w:r w:rsidRPr="008B4504">
        <w:rPr>
          <w:rFonts w:hint="cs"/>
          <w:b/>
          <w:bCs/>
          <w:sz w:val="24"/>
          <w:szCs w:val="24"/>
          <w:rtl/>
        </w:rPr>
        <w:t xml:space="preserve"> אותה</w:t>
      </w:r>
    </w:p>
    <w:p w14:paraId="06847328" w14:textId="3EA797FF" w:rsidR="000F7425" w:rsidRPr="008B4504" w:rsidRDefault="000F7425" w:rsidP="008B4504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>טחינה יבשה</w:t>
      </w:r>
    </w:p>
    <w:p w14:paraId="2B97D282" w14:textId="49B51904" w:rsidR="000F7425" w:rsidRDefault="00383CCE" w:rsidP="008B450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השכימו </w:t>
      </w:r>
      <w:r w:rsidR="000F7425" w:rsidRPr="008B4504">
        <w:rPr>
          <w:rFonts w:hint="cs"/>
          <w:b/>
          <w:bCs/>
          <w:sz w:val="24"/>
          <w:szCs w:val="24"/>
          <w:rtl/>
        </w:rPr>
        <w:t>גם מחר</w:t>
      </w:r>
    </w:p>
    <w:p w14:paraId="623817DB" w14:textId="7D97C251" w:rsidR="000F7425" w:rsidRDefault="000F7425" w:rsidP="00DA7373">
      <w:pPr>
        <w:jc w:val="center"/>
        <w:rPr>
          <w:b/>
          <w:bCs/>
          <w:sz w:val="24"/>
          <w:szCs w:val="24"/>
          <w:rtl/>
        </w:rPr>
      </w:pPr>
      <w:r w:rsidRPr="008B4504">
        <w:rPr>
          <w:rFonts w:hint="cs"/>
          <w:b/>
          <w:bCs/>
          <w:sz w:val="24"/>
          <w:szCs w:val="24"/>
          <w:rtl/>
        </w:rPr>
        <w:t xml:space="preserve">שלא </w:t>
      </w:r>
      <w:r w:rsidR="00383CCE">
        <w:rPr>
          <w:rFonts w:hint="cs"/>
          <w:b/>
          <w:bCs/>
          <w:sz w:val="24"/>
          <w:szCs w:val="24"/>
          <w:rtl/>
        </w:rPr>
        <w:t>תחמיצו</w:t>
      </w:r>
      <w:r w:rsidR="00DA7373">
        <w:rPr>
          <w:rFonts w:hint="cs"/>
          <w:b/>
          <w:bCs/>
          <w:sz w:val="24"/>
          <w:szCs w:val="24"/>
          <w:rtl/>
        </w:rPr>
        <w:t xml:space="preserve"> </w:t>
      </w:r>
      <w:r w:rsidRPr="008B4504">
        <w:rPr>
          <w:rFonts w:hint="cs"/>
          <w:b/>
          <w:bCs/>
          <w:sz w:val="24"/>
          <w:szCs w:val="24"/>
          <w:rtl/>
        </w:rPr>
        <w:t>חמץ</w:t>
      </w:r>
    </w:p>
    <w:p w14:paraId="319BBA63" w14:textId="5397E2C7" w:rsidR="00DA7373" w:rsidRDefault="00DA7373" w:rsidP="00DA737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תמיד</w:t>
      </w:r>
    </w:p>
    <w:p w14:paraId="0109A86D" w14:textId="6F42AD21" w:rsidR="008B4504" w:rsidRDefault="008B4504" w:rsidP="008B4504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של שחר</w:t>
      </w:r>
    </w:p>
    <w:p w14:paraId="55B4677A" w14:textId="364CDAD6" w:rsidR="008B4504" w:rsidRPr="008B4504" w:rsidRDefault="008B4504" w:rsidP="008B4504">
      <w:pPr>
        <w:rPr>
          <w:b/>
          <w:bCs/>
          <w:sz w:val="24"/>
          <w:szCs w:val="24"/>
          <w:rtl/>
        </w:rPr>
      </w:pPr>
    </w:p>
    <w:sectPr w:rsidR="008B4504" w:rsidRPr="008B4504" w:rsidSect="00F34616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07"/>
    <w:rsid w:val="00083765"/>
    <w:rsid w:val="000F7425"/>
    <w:rsid w:val="00331FD4"/>
    <w:rsid w:val="00383CCE"/>
    <w:rsid w:val="004C4311"/>
    <w:rsid w:val="005F6BFB"/>
    <w:rsid w:val="006E77F1"/>
    <w:rsid w:val="0086487B"/>
    <w:rsid w:val="008663F3"/>
    <w:rsid w:val="008B4504"/>
    <w:rsid w:val="008C7B07"/>
    <w:rsid w:val="008F66F3"/>
    <w:rsid w:val="009C6CAF"/>
    <w:rsid w:val="00AE2A2B"/>
    <w:rsid w:val="00C640C0"/>
    <w:rsid w:val="00D641FD"/>
    <w:rsid w:val="00DA7373"/>
    <w:rsid w:val="00E340D7"/>
    <w:rsid w:val="00F34616"/>
    <w:rsid w:val="00F7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214A"/>
  <w15:chartTrackingRefBased/>
  <w15:docId w15:val="{FC5784B2-F249-4C22-8A39-35C1DD19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 fdgg</dc:creator>
  <cp:keywords/>
  <dc:description/>
  <cp:lastModifiedBy>User</cp:lastModifiedBy>
  <cp:revision>9</cp:revision>
  <dcterms:created xsi:type="dcterms:W3CDTF">2024-04-30T20:13:00Z</dcterms:created>
  <dcterms:modified xsi:type="dcterms:W3CDTF">2024-05-05T18:34:00Z</dcterms:modified>
</cp:coreProperties>
</file>