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04" w:type="dxa"/>
          <w:left w:w="144" w:type="dxa"/>
          <w:right w:w="144" w:type="dxa"/>
        </w:tblCellMar>
        <w:tblLook w:val="0480" w:firstRow="0" w:lastRow="0" w:firstColumn="1" w:lastColumn="0" w:noHBand="0" w:noVBand="1"/>
      </w:tblPr>
      <w:tblGrid>
        <w:gridCol w:w="1395"/>
        <w:gridCol w:w="8208"/>
      </w:tblGrid>
      <w:tr w:rsidR="0052160A" w:rsidRPr="004F0EE8" w14:paraId="51DBF728" w14:textId="77777777" w:rsidTr="004F0EE8">
        <w:trPr>
          <w:trHeight w:val="884"/>
        </w:trPr>
        <w:tc>
          <w:tcPr>
            <w:tcW w:w="0" w:type="auto"/>
          </w:tcPr>
          <w:p w14:paraId="7376F377" w14:textId="77777777" w:rsidR="00E81FFB" w:rsidRPr="004F0EE8" w:rsidRDefault="00E81FFB" w:rsidP="00F46E25">
            <w:pPr>
              <w:pStyle w:val="Heading1"/>
              <w:bidi/>
              <w:jc w:val="center"/>
              <w:outlineLvl w:val="0"/>
              <w:rPr>
                <w:rFonts w:ascii="Tahoma" w:hAnsi="Tahoma"/>
                <w:sz w:val="18"/>
                <w:szCs w:val="18"/>
                <w:rtl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תמצית</w:t>
            </w:r>
          </w:p>
        </w:tc>
        <w:tc>
          <w:tcPr>
            <w:tcW w:w="0" w:type="auto"/>
          </w:tcPr>
          <w:p w14:paraId="35670A87" w14:textId="07D490AB" w:rsidR="00DF6DE5" w:rsidRPr="004F0EE8" w:rsidRDefault="000B470B" w:rsidP="007F0D0B">
            <w:pPr>
              <w:pStyle w:val="Heading2"/>
              <w:numPr>
                <w:ilvl w:val="0"/>
                <w:numId w:val="6"/>
              </w:numPr>
              <w:bidi/>
              <w:outlineLvl w:val="1"/>
              <w:rPr>
                <w:rFonts w:asciiTheme="minorHAnsi" w:eastAsiaTheme="minorEastAsia" w:hAnsiTheme="minorHAnsi"/>
                <w:b w:val="0"/>
                <w:bCs w:val="0"/>
                <w:sz w:val="18"/>
                <w:szCs w:val="18"/>
                <w:rtl/>
                <w:lang w:bidi="he-IL"/>
              </w:rPr>
            </w:pPr>
            <w:r>
              <w:rPr>
                <w:rFonts w:asciiTheme="minorHAnsi" w:eastAsiaTheme="minorEastAsia" w:hAnsiTheme="minorHAnsi" w:hint="cs"/>
                <w:b w:val="0"/>
                <w:bCs w:val="0"/>
                <w:sz w:val="18"/>
                <w:szCs w:val="18"/>
                <w:rtl/>
                <w:lang w:bidi="he-IL"/>
              </w:rPr>
              <w:t>5</w:t>
            </w:r>
            <w:r w:rsidR="00DF6DE5" w:rsidRPr="004F0EE8">
              <w:rPr>
                <w:rFonts w:asciiTheme="minorHAnsi" w:eastAsiaTheme="minorEastAsia" w:hAnsiTheme="minorHAnsi" w:hint="cs"/>
                <w:b w:val="0"/>
                <w:bCs w:val="0"/>
                <w:sz w:val="18"/>
                <w:szCs w:val="18"/>
                <w:rtl/>
                <w:lang w:bidi="he-IL"/>
              </w:rPr>
              <w:t xml:space="preserve"> שנים כמפתחת </w:t>
            </w:r>
            <w:r w:rsidR="00E800E0">
              <w:rPr>
                <w:rFonts w:asciiTheme="minorHAnsi" w:eastAsiaTheme="minorEastAsia" w:hAnsiTheme="minorHAnsi" w:hint="cs"/>
                <w:b w:val="0"/>
                <w:bCs w:val="0"/>
                <w:sz w:val="18"/>
                <w:szCs w:val="18"/>
                <w:rtl/>
                <w:lang w:bidi="he-IL"/>
              </w:rPr>
              <w:t xml:space="preserve">וכמפתחת </w:t>
            </w:r>
            <w:r w:rsidRPr="000B470B">
              <w:rPr>
                <w:rFonts w:asciiTheme="minorHAnsi" w:eastAsiaTheme="minorEastAsia" w:hAnsiTheme="minorHAnsi" w:hint="cs"/>
                <w:b w:val="0"/>
                <w:bCs w:val="0"/>
                <w:sz w:val="18"/>
                <w:szCs w:val="18"/>
                <w:rtl/>
                <w:lang w:bidi="he-IL"/>
              </w:rPr>
              <w:t>אוטומציה</w:t>
            </w:r>
            <w:r w:rsidR="00E44A2D">
              <w:rPr>
                <w:rFonts w:asciiTheme="minorHAnsi" w:eastAsiaTheme="minorEastAsia" w:hAnsiTheme="minorHAnsi" w:hint="cs"/>
                <w:sz w:val="18"/>
                <w:szCs w:val="18"/>
                <w:rtl/>
                <w:lang w:bidi="he-IL"/>
              </w:rPr>
              <w:t xml:space="preserve"> </w:t>
            </w:r>
            <w:r w:rsidR="007F0D0B">
              <w:rPr>
                <w:rFonts w:asciiTheme="minorHAnsi" w:eastAsiaTheme="minorEastAsia" w:hAnsiTheme="minorHAnsi" w:hint="cs"/>
                <w:sz w:val="18"/>
                <w:szCs w:val="18"/>
                <w:rtl/>
                <w:lang w:bidi="he-IL"/>
              </w:rPr>
              <w:t xml:space="preserve">ב </w:t>
            </w:r>
            <w:r w:rsidR="007F0D0B">
              <w:rPr>
                <w:rFonts w:asciiTheme="minorHAnsi" w:eastAsiaTheme="minorEastAsia" w:hAnsiTheme="minorHAnsi" w:hint="cs"/>
                <w:sz w:val="18"/>
                <w:szCs w:val="18"/>
                <w:lang w:bidi="he-IL"/>
              </w:rPr>
              <w:t>JAVA</w:t>
            </w:r>
            <w:r w:rsidR="007F0D0B" w:rsidRPr="007F0D0B">
              <w:rPr>
                <w:rFonts w:asciiTheme="minorHAnsi" w:eastAsiaTheme="minorEastAsia" w:hAnsiTheme="minorHAnsi" w:hint="cs"/>
                <w:b w:val="0"/>
                <w:bCs w:val="0"/>
                <w:sz w:val="18"/>
                <w:szCs w:val="18"/>
                <w:rtl/>
                <w:lang w:bidi="he-IL"/>
              </w:rPr>
              <w:t xml:space="preserve"> וב</w:t>
            </w:r>
            <w:r w:rsidR="007F0D0B">
              <w:rPr>
                <w:rFonts w:asciiTheme="minorHAnsi" w:eastAsiaTheme="minorEastAsia" w:hAnsiTheme="minorHAnsi" w:hint="cs"/>
                <w:sz w:val="18"/>
                <w:szCs w:val="18"/>
                <w:rtl/>
                <w:lang w:bidi="he-IL"/>
              </w:rPr>
              <w:t xml:space="preserve"> </w:t>
            </w:r>
            <w:r w:rsidR="007F0D0B" w:rsidRPr="007F0D0B">
              <w:rPr>
                <w:rFonts w:asciiTheme="minorHAnsi" w:eastAsiaTheme="minorEastAsia" w:hAnsiTheme="minorHAnsi" w:hint="cs"/>
                <w:sz w:val="18"/>
                <w:szCs w:val="18"/>
                <w:lang w:bidi="he-IL"/>
              </w:rPr>
              <w:t>C#</w:t>
            </w:r>
            <w:r w:rsidR="007F0D0B" w:rsidRPr="007F0D0B">
              <w:rPr>
                <w:rFonts w:asciiTheme="minorHAnsi" w:eastAsiaTheme="minorEastAsia" w:hAnsiTheme="minorHAnsi" w:hint="cs"/>
                <w:sz w:val="18"/>
                <w:szCs w:val="18"/>
                <w:rtl/>
                <w:lang w:bidi="he-IL"/>
              </w:rPr>
              <w:t xml:space="preserve"> </w:t>
            </w:r>
            <w:r w:rsidR="00DF6DE5" w:rsidRPr="004F0EE8">
              <w:rPr>
                <w:rFonts w:asciiTheme="minorHAnsi" w:eastAsiaTheme="minorEastAsia" w:hAnsiTheme="minorHAnsi" w:hint="cs"/>
                <w:b w:val="0"/>
                <w:bCs w:val="0"/>
                <w:sz w:val="18"/>
                <w:szCs w:val="18"/>
                <w:rtl/>
                <w:lang w:bidi="he-IL"/>
              </w:rPr>
              <w:t xml:space="preserve">בתחום </w:t>
            </w:r>
            <w:r w:rsidR="004F0EE8" w:rsidRPr="004F0EE8">
              <w:rPr>
                <w:rFonts w:asciiTheme="minorHAnsi" w:eastAsiaTheme="minorEastAsia" w:hAnsiTheme="minorHAnsi" w:hint="cs"/>
                <w:b w:val="0"/>
                <w:bCs w:val="0"/>
                <w:sz w:val="18"/>
                <w:szCs w:val="18"/>
                <w:rtl/>
                <w:lang w:bidi="he-IL"/>
              </w:rPr>
              <w:t>אבטחת</w:t>
            </w:r>
            <w:r w:rsidR="00DF6DE5" w:rsidRPr="004F0EE8">
              <w:rPr>
                <w:rFonts w:asciiTheme="minorHAnsi" w:eastAsiaTheme="minorEastAsia" w:hAnsiTheme="minorHAnsi" w:hint="cs"/>
                <w:b w:val="0"/>
                <w:bCs w:val="0"/>
                <w:sz w:val="18"/>
                <w:szCs w:val="18"/>
                <w:rtl/>
                <w:lang w:bidi="he-IL"/>
              </w:rPr>
              <w:t xml:space="preserve"> מידע </w:t>
            </w:r>
            <w:r w:rsidR="003D7ACB">
              <w:rPr>
                <w:rFonts w:asciiTheme="minorHAnsi" w:eastAsiaTheme="minorEastAsia" w:hAnsiTheme="minorHAnsi" w:hint="cs"/>
                <w:b w:val="0"/>
                <w:bCs w:val="0"/>
                <w:sz w:val="18"/>
                <w:szCs w:val="18"/>
                <w:rtl/>
                <w:lang w:bidi="he-IL"/>
              </w:rPr>
              <w:t xml:space="preserve">ובנקים </w:t>
            </w:r>
            <w:r w:rsidR="00DF6DE5" w:rsidRPr="004F0EE8">
              <w:rPr>
                <w:rFonts w:asciiTheme="minorHAnsi" w:eastAsiaTheme="minorEastAsia" w:hAnsiTheme="minorHAnsi" w:hint="cs"/>
                <w:b w:val="0"/>
                <w:bCs w:val="0"/>
                <w:sz w:val="18"/>
                <w:szCs w:val="18"/>
                <w:rtl/>
                <w:lang w:bidi="he-IL"/>
              </w:rPr>
              <w:t xml:space="preserve">במערכות הפעלה </w:t>
            </w:r>
            <w:r w:rsidR="00DF6DE5" w:rsidRPr="004F0EE8">
              <w:rPr>
                <w:rFonts w:asciiTheme="minorHAnsi" w:eastAsiaTheme="minorEastAsia" w:hAnsiTheme="minorHAnsi"/>
                <w:sz w:val="18"/>
                <w:szCs w:val="18"/>
                <w:lang w:bidi="he-IL"/>
              </w:rPr>
              <w:t>LINUX</w:t>
            </w:r>
            <w:r w:rsidR="00DF6DE5" w:rsidRPr="004F0EE8">
              <w:rPr>
                <w:rFonts w:asciiTheme="minorHAnsi" w:eastAsiaTheme="minorEastAsia" w:hAnsiTheme="minorHAnsi" w:hint="cs"/>
                <w:sz w:val="18"/>
                <w:szCs w:val="18"/>
                <w:rtl/>
                <w:lang w:bidi="he-IL"/>
              </w:rPr>
              <w:t xml:space="preserve"> </w:t>
            </w:r>
            <w:r w:rsidR="00DF6DE5" w:rsidRPr="004F0EE8">
              <w:rPr>
                <w:rFonts w:asciiTheme="minorHAnsi" w:eastAsiaTheme="minorEastAsia" w:hAnsiTheme="minorHAnsi" w:hint="cs"/>
                <w:b w:val="0"/>
                <w:bCs w:val="0"/>
                <w:sz w:val="18"/>
                <w:szCs w:val="18"/>
                <w:rtl/>
                <w:lang w:bidi="he-IL"/>
              </w:rPr>
              <w:t>ו</w:t>
            </w:r>
            <w:r w:rsidR="00DF6DE5" w:rsidRPr="004F0EE8">
              <w:rPr>
                <w:rFonts w:asciiTheme="minorHAnsi" w:eastAsiaTheme="minorEastAsia" w:hAnsiTheme="minorHAnsi" w:hint="cs"/>
                <w:sz w:val="18"/>
                <w:szCs w:val="18"/>
                <w:rtl/>
                <w:lang w:bidi="he-IL"/>
              </w:rPr>
              <w:t xml:space="preserve"> </w:t>
            </w:r>
            <w:r w:rsidR="00DF6DE5" w:rsidRPr="004F0EE8">
              <w:rPr>
                <w:rFonts w:asciiTheme="minorHAnsi" w:eastAsiaTheme="minorEastAsia" w:hAnsiTheme="minorHAnsi"/>
                <w:sz w:val="18"/>
                <w:szCs w:val="18"/>
                <w:lang w:bidi="he-IL"/>
              </w:rPr>
              <w:t xml:space="preserve">windows </w:t>
            </w:r>
          </w:p>
          <w:p w14:paraId="4D0B9EE8" w14:textId="48D77873" w:rsidR="00E81FFB" w:rsidRPr="004F0EE8" w:rsidRDefault="00E81FFB" w:rsidP="000B470B">
            <w:pPr>
              <w:pStyle w:val="ListParagraph"/>
              <w:numPr>
                <w:ilvl w:val="0"/>
                <w:numId w:val="6"/>
              </w:numPr>
              <w:bidi/>
              <w:rPr>
                <w:sz w:val="18"/>
                <w:szCs w:val="18"/>
                <w:lang w:bidi="he-IL"/>
              </w:rPr>
            </w:pPr>
            <w:r w:rsidRPr="005463E9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יכולת ניתוח בעיות טובה,</w:t>
            </w:r>
            <w:r w:rsidR="004F0EE8" w:rsidRPr="005463E9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 xml:space="preserve"> ראש גדול,</w:t>
            </w:r>
            <w:r w:rsidRPr="004F0EE8">
              <w:rPr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="000B470B" w:rsidRPr="000B470B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אמינות ומוסר עבודה גבוה מאוד קליטה מהירה</w:t>
            </w:r>
            <w:r w:rsidR="000B470B">
              <w:rPr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="000B470B" w:rsidRPr="000B470B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>במיוחד</w:t>
            </w:r>
            <w:r w:rsidR="005463E9">
              <w:rPr>
                <w:rFonts w:hint="cs"/>
                <w:b/>
                <w:bCs/>
                <w:sz w:val="18"/>
                <w:szCs w:val="18"/>
                <w:rtl/>
                <w:lang w:bidi="he-IL"/>
              </w:rPr>
              <w:t xml:space="preserve"> ויכולת למידה עצמית</w:t>
            </w:r>
          </w:p>
        </w:tc>
      </w:tr>
      <w:tr w:rsidR="0052160A" w:rsidRPr="004F0EE8" w14:paraId="0188D73A" w14:textId="77777777" w:rsidTr="004F0EE8">
        <w:trPr>
          <w:trHeight w:val="6319"/>
        </w:trPr>
        <w:tc>
          <w:tcPr>
            <w:tcW w:w="0" w:type="auto"/>
          </w:tcPr>
          <w:p w14:paraId="7EA5A14E" w14:textId="77777777" w:rsidR="00146FFF" w:rsidRPr="004F0EE8" w:rsidRDefault="00E81FFB" w:rsidP="00DF6DE5">
            <w:pPr>
              <w:pStyle w:val="Heading1"/>
              <w:bidi/>
              <w:jc w:val="center"/>
              <w:outlineLvl w:val="0"/>
              <w:rPr>
                <w:rFonts w:ascii="Tahoma" w:hAnsi="Tahoma"/>
                <w:sz w:val="18"/>
                <w:szCs w:val="18"/>
                <w:rtl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ניסיון תעסוקתי</w:t>
            </w:r>
          </w:p>
          <w:p w14:paraId="332A1D21" w14:textId="77777777" w:rsidR="00146FFF" w:rsidRPr="004F0EE8" w:rsidRDefault="00146FFF" w:rsidP="00146FFF">
            <w:pPr>
              <w:bidi/>
              <w:rPr>
                <w:sz w:val="18"/>
                <w:szCs w:val="18"/>
                <w:rtl/>
                <w:lang w:bidi="he-IL"/>
              </w:rPr>
            </w:pPr>
          </w:p>
          <w:p w14:paraId="71AC5520" w14:textId="77777777" w:rsidR="00CA6D15" w:rsidRPr="004F0EE8" w:rsidRDefault="00CA6D15" w:rsidP="00CA6D15">
            <w:pPr>
              <w:rPr>
                <w:sz w:val="18"/>
                <w:szCs w:val="18"/>
                <w:rtl/>
                <w:lang w:bidi="he-IL"/>
              </w:rPr>
            </w:pPr>
          </w:p>
          <w:p w14:paraId="7B4A9A2B" w14:textId="77777777" w:rsidR="00CA6D15" w:rsidRPr="004F0EE8" w:rsidRDefault="00CA6D15" w:rsidP="00CA6D15">
            <w:pPr>
              <w:rPr>
                <w:sz w:val="18"/>
                <w:szCs w:val="18"/>
                <w:rtl/>
                <w:lang w:bidi="he-IL"/>
              </w:rPr>
            </w:pPr>
          </w:p>
          <w:p w14:paraId="78095309" w14:textId="77777777" w:rsidR="00CA6D15" w:rsidRPr="004F0EE8" w:rsidRDefault="00CA6D15" w:rsidP="00CA6D15">
            <w:pPr>
              <w:rPr>
                <w:sz w:val="18"/>
                <w:szCs w:val="18"/>
                <w:rtl/>
                <w:lang w:bidi="he-IL"/>
              </w:rPr>
            </w:pPr>
          </w:p>
          <w:p w14:paraId="18C3845F" w14:textId="77777777" w:rsidR="00CA6D15" w:rsidRPr="004F0EE8" w:rsidRDefault="00CA6D15" w:rsidP="00CA6D15">
            <w:pPr>
              <w:rPr>
                <w:sz w:val="18"/>
                <w:szCs w:val="18"/>
                <w:rtl/>
                <w:lang w:bidi="he-IL"/>
              </w:rPr>
            </w:pPr>
          </w:p>
          <w:p w14:paraId="1FB9ECFB" w14:textId="77777777" w:rsidR="00CA6D15" w:rsidRPr="004F0EE8" w:rsidRDefault="00CA6D15" w:rsidP="00CA6D15">
            <w:pPr>
              <w:rPr>
                <w:sz w:val="18"/>
                <w:szCs w:val="18"/>
                <w:rtl/>
                <w:lang w:bidi="he-IL"/>
              </w:rPr>
            </w:pPr>
          </w:p>
          <w:p w14:paraId="3AC52310" w14:textId="77777777" w:rsidR="00CA6D15" w:rsidRPr="004F0EE8" w:rsidRDefault="00CA6D15" w:rsidP="00CA6D15">
            <w:pPr>
              <w:rPr>
                <w:sz w:val="18"/>
                <w:szCs w:val="18"/>
                <w:rtl/>
                <w:lang w:bidi="he-IL"/>
              </w:rPr>
            </w:pPr>
          </w:p>
          <w:p w14:paraId="37DEFA66" w14:textId="77777777" w:rsidR="00E81FFB" w:rsidRPr="004F0EE8" w:rsidRDefault="00E81FFB" w:rsidP="00CA6D15">
            <w:pPr>
              <w:jc w:val="center"/>
              <w:rPr>
                <w:sz w:val="18"/>
                <w:szCs w:val="18"/>
                <w:rtl/>
                <w:lang w:bidi="he-IL"/>
              </w:rPr>
            </w:pPr>
          </w:p>
        </w:tc>
        <w:tc>
          <w:tcPr>
            <w:tcW w:w="0" w:type="auto"/>
          </w:tcPr>
          <w:p w14:paraId="0038EFE1" w14:textId="0F57AC50" w:rsidR="00146FFF" w:rsidRPr="004F0EE8" w:rsidRDefault="00146FFF" w:rsidP="00146FFF">
            <w:pPr>
              <w:pStyle w:val="Heading2"/>
              <w:bidi/>
              <w:outlineLvl w:val="1"/>
              <w:rPr>
                <w:rFonts w:ascii="Tahoma" w:hAnsi="Tahoma"/>
                <w:sz w:val="18"/>
                <w:szCs w:val="18"/>
                <w:rtl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20</w:t>
            </w:r>
            <w:r w:rsidR="003D7ACB">
              <w:rPr>
                <w:rFonts w:ascii="Tahoma" w:hAnsi="Tahoma" w:hint="cs"/>
                <w:sz w:val="18"/>
                <w:szCs w:val="18"/>
                <w:rtl/>
                <w:lang w:bidi="he-IL"/>
              </w:rPr>
              <w:t>20</w:t>
            </w: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-עכשיו</w:t>
            </w:r>
          </w:p>
          <w:p w14:paraId="23572F88" w14:textId="31CECB4C" w:rsidR="00146FFF" w:rsidRPr="004F0EE8" w:rsidRDefault="00FA22DD" w:rsidP="000B470B">
            <w:pPr>
              <w:bidi/>
              <w:rPr>
                <w:rFonts w:ascii="Tahoma" w:hAnsi="Tahoma"/>
                <w:b/>
                <w:bCs/>
                <w:sz w:val="18"/>
                <w:szCs w:val="18"/>
                <w:u w:val="single"/>
                <w:rtl/>
                <w:lang w:bidi="he-IL"/>
              </w:rPr>
            </w:pPr>
            <w:r w:rsidRPr="004F0EE8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>מפתחת</w:t>
            </w:r>
            <w:r w:rsidR="00767C26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 xml:space="preserve"> תשתיות</w:t>
            </w:r>
            <w:r w:rsidR="00E44A2D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 xml:space="preserve"> אוטומציה</w:t>
            </w:r>
            <w:r w:rsidRPr="004F0EE8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 xml:space="preserve"> בחברת </w:t>
            </w:r>
            <w:r w:rsidR="000B470B">
              <w:rPr>
                <w:rFonts w:ascii="Tahoma" w:hAnsi="Tahoma" w:hint="cs"/>
                <w:b/>
                <w:bCs/>
                <w:sz w:val="18"/>
                <w:szCs w:val="18"/>
                <w:u w:val="single"/>
                <w:lang w:bidi="he-IL"/>
              </w:rPr>
              <w:t>S</w:t>
            </w:r>
            <w:r w:rsidR="000B470B">
              <w:rPr>
                <w:rFonts w:ascii="Tahoma" w:hAnsi="Tahoma"/>
                <w:b/>
                <w:bCs/>
                <w:sz w:val="18"/>
                <w:szCs w:val="18"/>
                <w:u w:val="single"/>
                <w:lang w:bidi="he-IL"/>
              </w:rPr>
              <w:t>ecurely</w:t>
            </w:r>
            <w:r w:rsidR="00942625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 xml:space="preserve"> (דרך </w:t>
            </w:r>
            <w:r w:rsidR="000B470B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>מל"ם</w:t>
            </w:r>
            <w:r w:rsidR="00942625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>)</w:t>
            </w:r>
            <w:r w:rsidR="00146FFF" w:rsidRPr="004F0EE8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>:</w:t>
            </w:r>
          </w:p>
          <w:p w14:paraId="62C72F00" w14:textId="48D12EE6" w:rsidR="00146FFF" w:rsidRDefault="00146FFF" w:rsidP="000B470B">
            <w:pPr>
              <w:bidi/>
              <w:rPr>
                <w:rFonts w:ascii="Tahoma" w:hAnsi="Tahoma"/>
                <w:sz w:val="18"/>
                <w:szCs w:val="18"/>
                <w:rtl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החברה עוסקת בפיתוח </w:t>
            </w:r>
            <w:r w:rsidR="003D7ACB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וניה</w:t>
            </w:r>
            <w:r w:rsidR="00D46239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ו</w:t>
            </w:r>
            <w:r w:rsidR="003D7ACB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ל </w:t>
            </w:r>
            <w:r w:rsidR="000B470B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תעודות דיגטליות</w:t>
            </w: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:</w:t>
            </w:r>
          </w:p>
          <w:p w14:paraId="0E62FCE1" w14:textId="3656424D" w:rsidR="00EC0007" w:rsidRPr="00EC0007" w:rsidRDefault="000B470B" w:rsidP="00E44A2D">
            <w:pPr>
              <w:pStyle w:val="ListParagraph"/>
              <w:numPr>
                <w:ilvl w:val="0"/>
                <w:numId w:val="10"/>
              </w:numPr>
              <w:bidi/>
              <w:rPr>
                <w:rFonts w:ascii="Tahoma" w:hAnsi="Tahoma"/>
                <w:sz w:val="18"/>
                <w:szCs w:val="18"/>
                <w:rtl/>
                <w:lang w:bidi="he-IL"/>
              </w:rPr>
            </w:pP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פיתוח תשתיות אוטומציה </w:t>
            </w:r>
            <w:r w:rsidRPr="000B470B"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 xml:space="preserve">מאפס </w:t>
            </w:r>
            <w:r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 xml:space="preserve">ב </w:t>
            </w:r>
            <w:r>
              <w:rPr>
                <w:rFonts w:ascii="Tahoma" w:hAnsi="Tahoma" w:hint="cs"/>
                <w:b/>
                <w:bCs/>
                <w:sz w:val="18"/>
                <w:szCs w:val="18"/>
                <w:lang w:bidi="he-IL"/>
              </w:rPr>
              <w:t>C</w:t>
            </w:r>
            <w:r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 xml:space="preserve"># </w:t>
            </w:r>
            <w:r w:rsidR="007F0D0B"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>(</w:t>
            </w:r>
            <w:r w:rsidR="007F0D0B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net core</w:t>
            </w:r>
            <w:r w:rsidR="007F0D0B"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 xml:space="preserve">) </w:t>
            </w:r>
            <w:r w:rsidRPr="000B470B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העדכניות ביותר</w:t>
            </w:r>
            <w:r w:rsidR="004F3900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על מערכת </w:t>
            </w:r>
            <w:r w:rsidR="004F3900" w:rsidRPr="004F3900">
              <w:rPr>
                <w:rFonts w:ascii="Tahoma" w:hAnsi="Tahoma" w:hint="cs"/>
                <w:b/>
                <w:bCs/>
                <w:sz w:val="18"/>
                <w:szCs w:val="18"/>
                <w:lang w:bidi="he-IL"/>
              </w:rPr>
              <w:t>WEB</w:t>
            </w:r>
          </w:p>
          <w:p w14:paraId="068BEA1B" w14:textId="349092B2" w:rsidR="00146FFF" w:rsidRDefault="000B470B" w:rsidP="000B470B">
            <w:pPr>
              <w:pStyle w:val="ListParagraph"/>
              <w:numPr>
                <w:ilvl w:val="0"/>
                <w:numId w:val="10"/>
              </w:numPr>
              <w:bidi/>
              <w:rPr>
                <w:rFonts w:ascii="Tahoma" w:hAnsi="Tahoma"/>
                <w:sz w:val="18"/>
                <w:szCs w:val="18"/>
                <w:lang w:bidi="he-IL"/>
              </w:rPr>
            </w:pP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פיתוח כלי אוטומציה חיצוני לריצת טסטים ב </w:t>
            </w:r>
            <w:r>
              <w:rPr>
                <w:rFonts w:ascii="Tahoma" w:hAnsi="Tahoma" w:hint="cs"/>
                <w:sz w:val="18"/>
                <w:szCs w:val="18"/>
                <w:lang w:bidi="he-IL"/>
              </w:rPr>
              <w:t>C#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מתשתית ועד לטסטים בשיטת ה </w:t>
            </w:r>
            <w:r>
              <w:rPr>
                <w:rFonts w:ascii="Tahoma" w:hAnsi="Tahoma"/>
                <w:sz w:val="18"/>
                <w:szCs w:val="18"/>
                <w:lang w:bidi="he-IL"/>
              </w:rPr>
              <w:t>building blocks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ובהתבססות על </w:t>
            </w:r>
            <w:r w:rsidRPr="000B470B">
              <w:rPr>
                <w:rFonts w:ascii="Tahoma" w:hAnsi="Tahoma" w:hint="cs"/>
                <w:b/>
                <w:bCs/>
                <w:sz w:val="18"/>
                <w:szCs w:val="18"/>
                <w:lang w:bidi="he-IL"/>
              </w:rPr>
              <w:t>P</w:t>
            </w:r>
            <w:r w:rsidRPr="000B470B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age Object</w:t>
            </w:r>
            <w:r w:rsidR="004F3900"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 xml:space="preserve"> </w:t>
            </w:r>
            <w:r w:rsidR="004F3900" w:rsidRPr="00AA6447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ועבודה עם</w:t>
            </w:r>
            <w:r w:rsidR="004F3900"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 xml:space="preserve"> </w:t>
            </w:r>
            <w:r w:rsidR="004F3900" w:rsidRPr="00AA6447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selenium</w:t>
            </w:r>
          </w:p>
          <w:p w14:paraId="40A0C149" w14:textId="3B2BAB10" w:rsidR="00DC3055" w:rsidRPr="004F0EE8" w:rsidRDefault="000B470B" w:rsidP="00CC4BF6">
            <w:pPr>
              <w:pStyle w:val="ListParagraph"/>
              <w:numPr>
                <w:ilvl w:val="0"/>
                <w:numId w:val="10"/>
              </w:numPr>
              <w:bidi/>
              <w:rPr>
                <w:rFonts w:ascii="Tahoma" w:hAnsi="Tahoma"/>
                <w:sz w:val="18"/>
                <w:szCs w:val="18"/>
                <w:lang w:bidi="he-IL"/>
              </w:rPr>
            </w:pP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עבודה עם </w:t>
            </w:r>
            <w:r>
              <w:rPr>
                <w:rFonts w:ascii="Tahoma" w:hAnsi="Tahoma" w:hint="cs"/>
                <w:sz w:val="18"/>
                <w:szCs w:val="18"/>
                <w:lang w:bidi="he-IL"/>
              </w:rPr>
              <w:t>TFS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- יצירת </w:t>
            </w:r>
            <w:r>
              <w:rPr>
                <w:rFonts w:ascii="Tahoma" w:hAnsi="Tahoma"/>
                <w:sz w:val="18"/>
                <w:szCs w:val="18"/>
                <w:lang w:bidi="he-IL"/>
              </w:rPr>
              <w:t>pipeline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, </w:t>
            </w:r>
            <w:r>
              <w:rPr>
                <w:rFonts w:ascii="Tahoma" w:hAnsi="Tahoma"/>
                <w:sz w:val="18"/>
                <w:szCs w:val="18"/>
                <w:lang w:bidi="he-IL"/>
              </w:rPr>
              <w:t>repository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</w:t>
            </w:r>
            <w:r w:rsidR="00AA6447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בנית </w:t>
            </w:r>
            <w:r w:rsidR="00AA6447">
              <w:rPr>
                <w:rFonts w:ascii="Tahoma" w:hAnsi="Tahoma" w:hint="cs"/>
                <w:sz w:val="18"/>
                <w:szCs w:val="18"/>
                <w:lang w:bidi="he-IL"/>
              </w:rPr>
              <w:t>CI</w:t>
            </w:r>
            <w:r w:rsidR="00AA6447">
              <w:rPr>
                <w:rFonts w:ascii="Tahoma" w:hAnsi="Tahoma" w:hint="cs"/>
                <w:sz w:val="18"/>
                <w:szCs w:val="18"/>
                <w:rtl/>
                <w:lang w:bidi="he-IL"/>
              </w:rPr>
              <w:t>,</w:t>
            </w:r>
            <w:r w:rsidR="00AA6447">
              <w:rPr>
                <w:rFonts w:ascii="Tahoma" w:hAnsi="Tahoma" w:hint="cs"/>
                <w:sz w:val="18"/>
                <w:szCs w:val="18"/>
                <w:lang w:bidi="he-IL"/>
              </w:rPr>
              <w:t>CD</w:t>
            </w:r>
            <w:r w:rsidR="00AA6447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ניהול תקלות (הכרות מעמיקה עם עולם ה </w:t>
            </w:r>
            <w:proofErr w:type="spellStart"/>
            <w:r w:rsidRPr="000B470B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devops</w:t>
            </w:r>
            <w:proofErr w:type="spellEnd"/>
            <w:r>
              <w:rPr>
                <w:rFonts w:ascii="Tahoma" w:hAnsi="Tahoma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מאפס וניהול ובניה של המערכת)</w:t>
            </w:r>
          </w:p>
          <w:p w14:paraId="7223DF30" w14:textId="5C68738A" w:rsidR="00BA69CF" w:rsidRPr="003D7ACB" w:rsidRDefault="00146FFF" w:rsidP="000B470B">
            <w:pPr>
              <w:pStyle w:val="ListParagraph"/>
              <w:numPr>
                <w:ilvl w:val="0"/>
                <w:numId w:val="10"/>
              </w:numPr>
              <w:bidi/>
              <w:rPr>
                <w:rFonts w:ascii="Tahoma" w:hAnsi="Tahoma"/>
                <w:sz w:val="18"/>
                <w:szCs w:val="18"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עבודה עם</w:t>
            </w:r>
            <w:r w:rsidRPr="004F0EE8"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 xml:space="preserve"> </w:t>
            </w:r>
            <w:r w:rsidRPr="004F0EE8">
              <w:rPr>
                <w:rFonts w:ascii="Tahoma" w:hAnsi="Tahoma" w:hint="cs"/>
                <w:b/>
                <w:bCs/>
                <w:sz w:val="18"/>
                <w:szCs w:val="18"/>
                <w:lang w:bidi="he-IL"/>
              </w:rPr>
              <w:t>R</w:t>
            </w:r>
            <w:r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 xml:space="preserve">EST API </w:t>
            </w:r>
          </w:p>
          <w:p w14:paraId="448E6E49" w14:textId="768BFA8C" w:rsidR="009A10A7" w:rsidRDefault="005D7891" w:rsidP="00DE67A2">
            <w:pPr>
              <w:bidi/>
              <w:rPr>
                <w:rFonts w:ascii="Tahoma" w:hAnsi="Tahoma"/>
                <w:b/>
                <w:bCs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 xml:space="preserve">במקביל </w:t>
            </w:r>
            <w:r w:rsidR="00FE3404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>יצירה ומסירה של קורס אוטומציה מקוון</w:t>
            </w:r>
            <w:r w:rsidR="009A10A7" w:rsidRPr="009A10A7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 xml:space="preserve"> </w:t>
            </w:r>
            <w:r w:rsidR="00FE3404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>לבודקים ומתכנתים</w:t>
            </w:r>
          </w:p>
          <w:p w14:paraId="34A069CC" w14:textId="4886568C" w:rsidR="009A10A7" w:rsidRPr="009A10A7" w:rsidRDefault="009A10A7" w:rsidP="00FE3404">
            <w:pPr>
              <w:bidi/>
              <w:rPr>
                <w:rFonts w:ascii="Tahoma" w:hAnsi="Tahoma"/>
                <w:sz w:val="18"/>
                <w:szCs w:val="18"/>
                <w:rtl/>
                <w:lang w:bidi="he-IL"/>
              </w:rPr>
            </w:pPr>
            <w:r w:rsidRPr="009A10A7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העברת קורס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>ים</w:t>
            </w:r>
            <w:r w:rsidRPr="009A10A7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</w:t>
            </w:r>
            <w:r w:rsidR="00DE67A2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מקוונים </w:t>
            </w:r>
            <w:r w:rsidRPr="009A10A7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באוטומציה </w:t>
            </w:r>
            <w:r w:rsidR="00FE3404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לצוותי בדיקות ומתמחים בבדיקות ובתיכנות</w:t>
            </w:r>
            <w:r w:rsidRPr="009A10A7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הכולל לימוד מעמיק על אוט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>ו</w:t>
            </w:r>
            <w:r w:rsidRPr="009A10A7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מציה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>,</w:t>
            </w:r>
            <w:r w:rsidRPr="009A10A7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סלניום ותשתיות אוטומציה</w:t>
            </w:r>
          </w:p>
          <w:p w14:paraId="65363430" w14:textId="04A03346" w:rsidR="00E81FFB" w:rsidRDefault="00B32571" w:rsidP="00B32571">
            <w:pPr>
              <w:pStyle w:val="Heading2"/>
              <w:bidi/>
              <w:outlineLvl w:val="1"/>
              <w:rPr>
                <w:rFonts w:ascii="Tahoma" w:hAnsi="Tahoma"/>
                <w:sz w:val="18"/>
                <w:szCs w:val="18"/>
                <w:lang w:bidi="he-IL"/>
              </w:rPr>
            </w:pPr>
            <w:r>
              <w:rPr>
                <w:rFonts w:ascii="Tahoma" w:hAnsi="Tahoma"/>
                <w:sz w:val="18"/>
                <w:szCs w:val="18"/>
                <w:lang w:bidi="he-IL"/>
              </w:rPr>
              <w:t>6</w:t>
            </w:r>
            <w:r w:rsidR="00E81FFB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201</w:t>
            </w:r>
            <w:r w:rsidR="00E81FFB"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 xml:space="preserve"> –</w:t>
            </w:r>
            <w:r>
              <w:rPr>
                <w:rFonts w:ascii="Tahoma" w:hAnsi="Tahoma"/>
                <w:sz w:val="18"/>
                <w:szCs w:val="18"/>
                <w:lang w:bidi="he-IL"/>
              </w:rPr>
              <w:t>2018</w:t>
            </w:r>
          </w:p>
          <w:p w14:paraId="72404996" w14:textId="78619317" w:rsidR="00AA6447" w:rsidRDefault="00AA6447" w:rsidP="00AA6447">
            <w:pPr>
              <w:bidi/>
              <w:rPr>
                <w:rFonts w:ascii="Tahoma" w:hAnsi="Tahoma"/>
                <w:b/>
                <w:bCs/>
                <w:sz w:val="18"/>
                <w:szCs w:val="18"/>
                <w:u w:val="single"/>
                <w:rtl/>
                <w:lang w:bidi="he-IL"/>
              </w:rPr>
            </w:pPr>
            <w:r w:rsidRPr="00AA6447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>מפתחת אוטומציה דרך מטריקס (לפרויקטים פיננסטרה ואלגוסק)</w:t>
            </w:r>
          </w:p>
          <w:p w14:paraId="5254C52D" w14:textId="5D5BE9BF" w:rsidR="00AA6447" w:rsidRPr="00AA6447" w:rsidRDefault="00AA6447" w:rsidP="00AA6447">
            <w:pPr>
              <w:pStyle w:val="ListParagraph"/>
              <w:numPr>
                <w:ilvl w:val="0"/>
                <w:numId w:val="11"/>
              </w:numPr>
              <w:bidi/>
              <w:rPr>
                <w:rFonts w:ascii="Tahoma" w:hAnsi="Tahoma"/>
                <w:sz w:val="18"/>
                <w:szCs w:val="18"/>
                <w:lang w:bidi="he-IL"/>
              </w:rPr>
            </w:pPr>
            <w:r w:rsidRPr="00AA6447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פיתוח מעמיק של תשתיות אוטומציה ב </w:t>
            </w:r>
            <w:r w:rsidRPr="007F0D0B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java</w:t>
            </w:r>
            <w:r>
              <w:rPr>
                <w:rFonts w:ascii="Tahoma" w:hAnsi="Tahoma"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</w:t>
            </w:r>
            <w:r w:rsidR="004050D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מאפס 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על </w:t>
            </w:r>
            <w:r>
              <w:rPr>
                <w:rFonts w:ascii="Tahoma" w:hAnsi="Tahoma"/>
                <w:sz w:val="18"/>
                <w:szCs w:val="18"/>
                <w:lang w:bidi="he-IL"/>
              </w:rPr>
              <w:t>web</w:t>
            </w:r>
            <w:r w:rsidR="00A1225E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- </w:t>
            </w:r>
            <w:r w:rsidR="00A1225E" w:rsidRPr="00503664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selenium</w:t>
            </w:r>
            <w:r w:rsidR="00503664" w:rsidRPr="00503664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 xml:space="preserve">, </w:t>
            </w:r>
            <w:proofErr w:type="spellStart"/>
            <w:r w:rsidR="00503664" w:rsidRPr="00503664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TestNG</w:t>
            </w:r>
            <w:proofErr w:type="spellEnd"/>
          </w:p>
          <w:p w14:paraId="70844CEA" w14:textId="0CB914DB" w:rsidR="00AA6447" w:rsidRDefault="00AA6447" w:rsidP="00A1225E">
            <w:pPr>
              <w:pStyle w:val="ListParagraph"/>
              <w:numPr>
                <w:ilvl w:val="0"/>
                <w:numId w:val="11"/>
              </w:numPr>
              <w:bidi/>
              <w:rPr>
                <w:rFonts w:ascii="Tahoma" w:hAnsi="Tahoma"/>
                <w:b/>
                <w:bCs/>
                <w:sz w:val="18"/>
                <w:szCs w:val="18"/>
                <w:u w:val="single"/>
                <w:lang w:bidi="he-IL"/>
              </w:rPr>
            </w:pPr>
            <w:r w:rsidRPr="00A1225E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עבודה עם כלים</w:t>
            </w:r>
            <w:r w:rsidRPr="00A1225E"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 xml:space="preserve">: </w:t>
            </w:r>
            <w:proofErr w:type="spellStart"/>
            <w:r w:rsidR="00503664" w:rsidRPr="00503664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jenkins</w:t>
            </w:r>
            <w:proofErr w:type="spellEnd"/>
            <w:r w:rsidR="00503664" w:rsidRPr="00503664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 xml:space="preserve">, Jira, </w:t>
            </w:r>
            <w:proofErr w:type="spellStart"/>
            <w:r w:rsidR="00503664" w:rsidRPr="00503664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Git</w:t>
            </w:r>
            <w:proofErr w:type="spellEnd"/>
            <w:r w:rsidR="00503664" w:rsidRPr="00503664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, Docker, V</w:t>
            </w:r>
            <w:r w:rsidR="00503664" w:rsidRPr="00503664">
              <w:rPr>
                <w:rFonts w:ascii="Tahoma" w:hAnsi="Tahoma"/>
                <w:sz w:val="18"/>
                <w:szCs w:val="18"/>
                <w:lang w:bidi="he-IL"/>
              </w:rPr>
              <w:t>M</w:t>
            </w:r>
          </w:p>
          <w:p w14:paraId="38A55619" w14:textId="70C34830" w:rsidR="00A1225E" w:rsidRDefault="00A1225E" w:rsidP="00A1225E">
            <w:pPr>
              <w:pStyle w:val="ListParagraph"/>
              <w:numPr>
                <w:ilvl w:val="0"/>
                <w:numId w:val="11"/>
              </w:numPr>
              <w:bidi/>
              <w:rPr>
                <w:rFonts w:ascii="Tahoma" w:hAnsi="Tahoma"/>
                <w:b/>
                <w:bCs/>
                <w:sz w:val="18"/>
                <w:szCs w:val="18"/>
                <w:u w:val="single"/>
                <w:lang w:bidi="he-IL"/>
              </w:rPr>
            </w:pPr>
            <w:r w:rsidRPr="00A1225E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כתיבת אוטומציה על</w:t>
            </w:r>
            <w:r w:rsidRPr="00A1225E"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 xml:space="preserve"> </w:t>
            </w:r>
            <w:r w:rsidRPr="00A1225E">
              <w:rPr>
                <w:rFonts w:ascii="Tahoma" w:hAnsi="Tahoma" w:hint="cs"/>
                <w:b/>
                <w:bCs/>
                <w:sz w:val="18"/>
                <w:szCs w:val="18"/>
                <w:lang w:bidi="he-IL"/>
              </w:rPr>
              <w:t>R</w:t>
            </w:r>
            <w:r w:rsidRPr="00A1225E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 xml:space="preserve">est </w:t>
            </w:r>
            <w:proofErr w:type="spellStart"/>
            <w:r w:rsidRPr="00A1225E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Api</w:t>
            </w:r>
            <w:proofErr w:type="spellEnd"/>
          </w:p>
          <w:p w14:paraId="0EB55991" w14:textId="4D22585F" w:rsidR="00A1225E" w:rsidRDefault="00A1225E" w:rsidP="00A1225E">
            <w:pPr>
              <w:pStyle w:val="ListParagraph"/>
              <w:numPr>
                <w:ilvl w:val="0"/>
                <w:numId w:val="11"/>
              </w:numPr>
              <w:bidi/>
              <w:rPr>
                <w:rFonts w:ascii="Tahoma" w:hAnsi="Tahoma"/>
                <w:sz w:val="18"/>
                <w:szCs w:val="18"/>
                <w:lang w:bidi="he-IL"/>
              </w:rPr>
            </w:pPr>
            <w:r w:rsidRPr="00A1225E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ניסיון בתחום הבנקאות והעברות כספים</w:t>
            </w:r>
          </w:p>
          <w:p w14:paraId="39A51E76" w14:textId="4F679516" w:rsidR="00A1225E" w:rsidRPr="00A1225E" w:rsidRDefault="00A1225E" w:rsidP="00A1225E">
            <w:pPr>
              <w:pStyle w:val="Heading2"/>
              <w:bidi/>
              <w:outlineLvl w:val="1"/>
              <w:rPr>
                <w:rFonts w:ascii="Tahoma" w:hAnsi="Tahoma"/>
                <w:sz w:val="18"/>
                <w:szCs w:val="18"/>
                <w:rtl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201</w:t>
            </w:r>
            <w:r>
              <w:rPr>
                <w:rFonts w:ascii="Tahoma" w:hAnsi="Tahoma" w:hint="cs"/>
                <w:sz w:val="18"/>
                <w:szCs w:val="18"/>
                <w:rtl/>
                <w:lang w:bidi="he-IL"/>
              </w:rPr>
              <w:t>8</w:t>
            </w:r>
            <w:r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 xml:space="preserve"> – </w:t>
            </w: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2019</w:t>
            </w:r>
          </w:p>
          <w:p w14:paraId="6B7D0A19" w14:textId="782ADEEB" w:rsidR="00E81FFB" w:rsidRPr="004F0EE8" w:rsidRDefault="00642FA4" w:rsidP="00642FA4">
            <w:pPr>
              <w:bidi/>
              <w:rPr>
                <w:rFonts w:ascii="Tahoma" w:hAnsi="Tahoma"/>
                <w:b/>
                <w:bCs/>
                <w:sz w:val="18"/>
                <w:szCs w:val="18"/>
                <w:u w:val="single"/>
                <w:rtl/>
                <w:lang w:bidi="he-IL"/>
              </w:rPr>
            </w:pPr>
            <w:r w:rsidRPr="004F0EE8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>מתכנתת</w:t>
            </w:r>
            <w:r w:rsidR="002F5169" w:rsidRPr="004F0EE8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 xml:space="preserve"> </w:t>
            </w:r>
            <w:r w:rsidR="00A1225E">
              <w:rPr>
                <w:rFonts w:ascii="Tahoma" w:hAnsi="Tahoma"/>
                <w:b/>
                <w:bCs/>
                <w:sz w:val="18"/>
                <w:szCs w:val="18"/>
                <w:u w:val="single"/>
                <w:lang w:bidi="he-IL"/>
              </w:rPr>
              <w:t xml:space="preserve"> java</w:t>
            </w:r>
            <w:r w:rsidR="002F5169" w:rsidRPr="004F0EE8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 xml:space="preserve">בחברת </w:t>
            </w:r>
            <w:r w:rsidR="00E81FFB" w:rsidRPr="004F0EE8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>אלגוסק</w:t>
            </w:r>
            <w:r w:rsidR="00942625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 xml:space="preserve"> (דרך מטריקס)</w:t>
            </w:r>
            <w:r w:rsidRPr="004F0EE8">
              <w:rPr>
                <w:rFonts w:ascii="Tahoma" w:hAnsi="Tahoma" w:hint="cs"/>
                <w:b/>
                <w:bCs/>
                <w:sz w:val="18"/>
                <w:szCs w:val="18"/>
                <w:u w:val="single"/>
                <w:rtl/>
                <w:lang w:bidi="he-IL"/>
              </w:rPr>
              <w:t>:</w:t>
            </w:r>
          </w:p>
          <w:p w14:paraId="36F95A2B" w14:textId="77777777" w:rsidR="00DB5C6F" w:rsidRPr="004F0EE8" w:rsidRDefault="00642FA4" w:rsidP="00DB5C6F">
            <w:pPr>
              <w:bidi/>
              <w:spacing w:after="0" w:line="324" w:lineRule="auto"/>
              <w:ind w:right="-419"/>
              <w:rPr>
                <w:rFonts w:ascii="Tahoma" w:hAnsi="Tahoma"/>
                <w:sz w:val="18"/>
                <w:szCs w:val="18"/>
                <w:rtl/>
                <w:lang w:bidi="he-IL"/>
              </w:rPr>
            </w:pPr>
            <w:r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>החברה</w:t>
            </w:r>
            <w:r w:rsidR="00FA22DD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</w:t>
            </w:r>
            <w:r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>עוסקת</w:t>
            </w:r>
            <w:r w:rsidR="00FA22DD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</w:t>
            </w:r>
            <w:r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>בניתוח</w:t>
            </w:r>
            <w:r w:rsidR="00FA22DD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</w:t>
            </w:r>
            <w:r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>קונפיגורציות</w:t>
            </w:r>
            <w:r w:rsidR="00FA22DD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</w:t>
            </w:r>
            <w:r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>של</w:t>
            </w:r>
            <w:r w:rsidR="00FA22DD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</w:t>
            </w:r>
            <w:r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>פירוולים</w:t>
            </w:r>
            <w:r w:rsidRPr="004F0EE8">
              <w:rPr>
                <w:rFonts w:ascii="Tahoma" w:hAnsi="Tahoma"/>
                <w:sz w:val="18"/>
                <w:szCs w:val="18"/>
                <w:lang w:bidi="he-IL"/>
              </w:rPr>
              <w:t xml:space="preserve"> (firewalls) </w:t>
            </w:r>
            <w:r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>וציוד</w:t>
            </w:r>
            <w:r w:rsidR="00FA22DD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</w:t>
            </w:r>
            <w:r w:rsidR="003C68DA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לניהול </w:t>
            </w:r>
            <w:r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>אבטח</w:t>
            </w:r>
            <w:r w:rsidR="00DB5C6F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ת מידע</w:t>
            </w:r>
          </w:p>
          <w:p w14:paraId="1704EB7B" w14:textId="77777777" w:rsidR="003C68DA" w:rsidRPr="004F0EE8" w:rsidRDefault="00642FA4" w:rsidP="00DB5C6F">
            <w:pPr>
              <w:bidi/>
              <w:spacing w:after="0" w:line="324" w:lineRule="auto"/>
              <w:ind w:right="-419"/>
              <w:rPr>
                <w:rFonts w:ascii="Arial" w:eastAsia="Arial" w:hAnsi="Arial" w:cs="Arial"/>
                <w:color w:val="000000"/>
                <w:sz w:val="18"/>
                <w:szCs w:val="18"/>
                <w:lang w:bidi="he-IL"/>
              </w:rPr>
            </w:pPr>
            <w:r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>מסוגיםשונים</w:t>
            </w:r>
            <w:r w:rsidR="00DB5C6F" w:rsidRPr="004F0EE8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14:paraId="32CA8894" w14:textId="77777777" w:rsidR="00642FA4" w:rsidRPr="004F0EE8" w:rsidRDefault="002F5169" w:rsidP="00665065">
            <w:pPr>
              <w:pStyle w:val="ListParagraph"/>
              <w:numPr>
                <w:ilvl w:val="0"/>
                <w:numId w:val="7"/>
              </w:numPr>
              <w:bidi/>
              <w:rPr>
                <w:rFonts w:ascii="Tahoma" w:hAnsi="Tahoma"/>
                <w:sz w:val="18"/>
                <w:szCs w:val="18"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כתיבת </w:t>
            </w:r>
            <w:r w:rsidRPr="00175F30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קוד</w:t>
            </w:r>
            <w:r w:rsidRPr="00665065"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 xml:space="preserve"> </w:t>
            </w:r>
            <w:r w:rsidR="00665065" w:rsidRPr="00665065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 xml:space="preserve"> hibernate, </w:t>
            </w:r>
            <w:r w:rsidR="009C4AAB" w:rsidRPr="00665065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spring framework</w:t>
            </w:r>
            <w:r w:rsidR="00665065">
              <w:rPr>
                <w:rFonts w:ascii="Tahoma" w:hAnsi="Tahoma"/>
                <w:sz w:val="18"/>
                <w:szCs w:val="18"/>
                <w:lang w:bidi="he-IL"/>
              </w:rPr>
              <w:t>-</w:t>
            </w:r>
            <w:r w:rsidR="009C4AAB" w:rsidRPr="004F0EE8">
              <w:rPr>
                <w:rFonts w:ascii="Tahoma" w:hAnsi="Tahoma"/>
                <w:sz w:val="18"/>
                <w:szCs w:val="18"/>
                <w:lang w:bidi="he-IL"/>
              </w:rPr>
              <w:t xml:space="preserve"> </w:t>
            </w:r>
            <w:r w:rsidR="005457DE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לשפר </w:t>
            </w:r>
            <w:r w:rsidR="003C68DA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ולפתח </w:t>
            </w:r>
            <w:r w:rsidR="005457DE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את </w:t>
            </w:r>
            <w:r w:rsidR="003C68DA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תמיכת</w:t>
            </w:r>
            <w:r w:rsidR="005457DE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המוצר</w:t>
            </w:r>
          </w:p>
          <w:p w14:paraId="1EE666C4" w14:textId="65306520" w:rsidR="003C68DA" w:rsidRPr="004F0EE8" w:rsidRDefault="003C68DA" w:rsidP="00B672E3">
            <w:pPr>
              <w:pStyle w:val="ListParagraph"/>
              <w:numPr>
                <w:ilvl w:val="0"/>
                <w:numId w:val="7"/>
              </w:numPr>
              <w:bidi/>
              <w:rPr>
                <w:rFonts w:ascii="Tahoma" w:hAnsi="Tahoma"/>
                <w:sz w:val="18"/>
                <w:szCs w:val="18"/>
                <w:lang w:bidi="he-IL"/>
              </w:rPr>
            </w:pPr>
            <w:r w:rsidRPr="004F0EE8">
              <w:rPr>
                <w:rFonts w:ascii="Tahoma" w:hAnsi="Tahoma"/>
                <w:sz w:val="18"/>
                <w:szCs w:val="18"/>
                <w:rtl/>
                <w:lang w:bidi="he-IL"/>
              </w:rPr>
              <w:t>עבודהמול</w:t>
            </w:r>
            <w:r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WEB SERVICES</w:t>
            </w:r>
            <w:r w:rsidR="00175F30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B672E3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-</w:t>
            </w:r>
            <w:r w:rsidR="00175F30">
              <w:rPr>
                <w:rFonts w:ascii="Tahoma" w:hAnsi="Tahoma"/>
                <w:sz w:val="18"/>
                <w:szCs w:val="18"/>
                <w:lang w:bidi="he-IL"/>
              </w:rPr>
              <w:t xml:space="preserve"> </w:t>
            </w:r>
            <w:r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REST, SOAP</w:t>
            </w:r>
            <w:r w:rsidR="00BA69CF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ושימוש </w:t>
            </w:r>
            <w:r w:rsidR="00BA69CF" w:rsidRPr="004F0EE8">
              <w:rPr>
                <w:rFonts w:ascii="Tahoma" w:hAnsi="Tahoma" w:hint="cs"/>
                <w:b/>
                <w:bCs/>
                <w:sz w:val="18"/>
                <w:szCs w:val="18"/>
                <w:lang w:bidi="he-IL"/>
              </w:rPr>
              <w:t>A</w:t>
            </w:r>
            <w:r w:rsidR="00BA69CF"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jax</w:t>
            </w:r>
            <w:r w:rsidR="00BA69CF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בס</w:t>
            </w:r>
            <w:r w:rsidR="00BB486A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ב</w:t>
            </w:r>
            <w:r w:rsidR="00BA69CF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יבת </w:t>
            </w:r>
            <w:r w:rsidR="00BA69CF"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web</w:t>
            </w:r>
          </w:p>
          <w:p w14:paraId="08012E3F" w14:textId="77777777" w:rsidR="00E81FFB" w:rsidRPr="004F0EE8" w:rsidRDefault="00E82168" w:rsidP="00E82168">
            <w:pPr>
              <w:pStyle w:val="ListParagraph"/>
              <w:numPr>
                <w:ilvl w:val="0"/>
                <w:numId w:val="7"/>
              </w:numPr>
              <w:bidi/>
              <w:spacing w:after="0" w:line="324" w:lineRule="auto"/>
              <w:ind w:right="-419"/>
              <w:rPr>
                <w:rFonts w:ascii="Tahoma" w:hAnsi="Tahoma"/>
                <w:sz w:val="18"/>
                <w:szCs w:val="18"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הכרות עם</w:t>
            </w:r>
            <w:r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AngularJS</w:t>
            </w:r>
            <w:r w:rsidRPr="004F0EE8">
              <w:rPr>
                <w:rFonts w:ascii="Tahoma" w:hAnsi="Tahoma" w:hint="cs"/>
                <w:b/>
                <w:bCs/>
                <w:sz w:val="18"/>
                <w:szCs w:val="18"/>
                <w:rtl/>
                <w:lang w:bidi="he-IL"/>
              </w:rPr>
              <w:t xml:space="preserve">, </w:t>
            </w:r>
            <w:r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html ,</w:t>
            </w:r>
            <w:proofErr w:type="spellStart"/>
            <w:r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css</w:t>
            </w:r>
            <w:proofErr w:type="spellEnd"/>
            <w:r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 xml:space="preserve"> ,</w:t>
            </w:r>
            <w:proofErr w:type="spellStart"/>
            <w:r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javaScript</w:t>
            </w:r>
            <w:proofErr w:type="spellEnd"/>
          </w:p>
          <w:p w14:paraId="3057CD7A" w14:textId="77777777" w:rsidR="00B672E3" w:rsidRPr="004F0EE8" w:rsidRDefault="00E82168" w:rsidP="00B672E3">
            <w:pPr>
              <w:pStyle w:val="ListParagraph"/>
              <w:numPr>
                <w:ilvl w:val="0"/>
                <w:numId w:val="7"/>
              </w:numPr>
              <w:bidi/>
              <w:spacing w:after="0" w:line="324" w:lineRule="auto"/>
              <w:ind w:right="-419"/>
              <w:rPr>
                <w:rFonts w:ascii="Tahoma" w:hAnsi="Tahoma"/>
                <w:sz w:val="18"/>
                <w:szCs w:val="18"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עבודה </w:t>
            </w:r>
            <w:r w:rsidR="00B672E3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מול מסד נתונים </w:t>
            </w:r>
            <w:proofErr w:type="spellStart"/>
            <w:r w:rsidR="00B672E3"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PostgrSQL</w:t>
            </w:r>
            <w:proofErr w:type="spellEnd"/>
          </w:p>
          <w:p w14:paraId="337289B4" w14:textId="77777777" w:rsidR="00E82168" w:rsidRPr="004F0EE8" w:rsidRDefault="00BA69CF" w:rsidP="00B672E3">
            <w:pPr>
              <w:pStyle w:val="ListParagraph"/>
              <w:numPr>
                <w:ilvl w:val="0"/>
                <w:numId w:val="7"/>
              </w:numPr>
              <w:bidi/>
              <w:spacing w:after="0" w:line="324" w:lineRule="auto"/>
              <w:ind w:right="-419"/>
              <w:rPr>
                <w:rFonts w:ascii="Tahoma" w:hAnsi="Tahoma"/>
                <w:sz w:val="18"/>
                <w:szCs w:val="18"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עבודה עם</w:t>
            </w:r>
            <w:r w:rsidR="00E82168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טכנולוגיית </w:t>
            </w:r>
            <w:r w:rsidR="00E82168"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MVC</w:t>
            </w:r>
          </w:p>
          <w:p w14:paraId="4C1983B3" w14:textId="77777777" w:rsidR="00E81FFB" w:rsidRPr="004F0EE8" w:rsidRDefault="00E81FFB" w:rsidP="003D0183">
            <w:pPr>
              <w:pStyle w:val="ListParagraph"/>
              <w:numPr>
                <w:ilvl w:val="0"/>
                <w:numId w:val="7"/>
              </w:numPr>
              <w:bidi/>
              <w:rPr>
                <w:rFonts w:ascii="Tahoma" w:hAnsi="Tahoma"/>
                <w:sz w:val="18"/>
                <w:szCs w:val="18"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מערכות הפעלה: </w:t>
            </w:r>
            <w:proofErr w:type="spellStart"/>
            <w:r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linux</w:t>
            </w:r>
            <w:proofErr w:type="spellEnd"/>
            <w:r w:rsidRPr="004F0EE8">
              <w:rPr>
                <w:rFonts w:ascii="Tahoma" w:hAnsi="Tahoma"/>
                <w:b/>
                <w:bCs/>
                <w:sz w:val="18"/>
                <w:szCs w:val="18"/>
                <w:lang w:bidi="he-IL"/>
              </w:rPr>
              <w:t>, windows</w:t>
            </w:r>
          </w:p>
          <w:p w14:paraId="2EF84C28" w14:textId="77777777" w:rsidR="00E81FFB" w:rsidRPr="004F0EE8" w:rsidRDefault="00E81FFB" w:rsidP="003D0183">
            <w:pPr>
              <w:pStyle w:val="ListParagraph"/>
              <w:numPr>
                <w:ilvl w:val="0"/>
                <w:numId w:val="7"/>
              </w:numPr>
              <w:bidi/>
              <w:rPr>
                <w:rFonts w:ascii="Tahoma" w:hAnsi="Tahoma"/>
                <w:sz w:val="18"/>
                <w:szCs w:val="18"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הכרות מעמיקה עם עולם אבטחת מידע </w:t>
            </w:r>
            <w:r w:rsidRPr="004F0EE8">
              <w:rPr>
                <w:rFonts w:ascii="Tahoma" w:hAnsi="Tahoma"/>
                <w:sz w:val="18"/>
                <w:szCs w:val="18"/>
                <w:lang w:bidi="he-IL"/>
              </w:rPr>
              <w:t>firewalls</w:t>
            </w:r>
          </w:p>
          <w:p w14:paraId="60AA54EC" w14:textId="0EF2FEE8" w:rsidR="00FA22DD" w:rsidRPr="00503664" w:rsidRDefault="00E81FFB" w:rsidP="00503664">
            <w:pPr>
              <w:pStyle w:val="ListParagraph"/>
              <w:numPr>
                <w:ilvl w:val="0"/>
                <w:numId w:val="7"/>
              </w:numPr>
              <w:bidi/>
              <w:rPr>
                <w:rFonts w:ascii="Tahoma" w:hAnsi="Tahoma"/>
                <w:sz w:val="18"/>
                <w:szCs w:val="18"/>
                <w:lang w:bidi="he-IL"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אנגלית ברמה טובה</w:t>
            </w:r>
            <w:r w:rsidR="00BB486A">
              <w:rPr>
                <w:rFonts w:ascii="Tahoma" w:hAnsi="Tahoma" w:hint="cs"/>
                <w:sz w:val="18"/>
                <w:szCs w:val="18"/>
                <w:rtl/>
                <w:lang w:bidi="he-IL"/>
              </w:rPr>
              <w:t xml:space="preserve"> </w:t>
            </w:r>
            <w:r w:rsidR="00BA69CF"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מאוד</w:t>
            </w:r>
          </w:p>
        </w:tc>
      </w:tr>
      <w:tr w:rsidR="0052160A" w:rsidRPr="004F0EE8" w14:paraId="12771EC1" w14:textId="77777777" w:rsidTr="00DF6DE5">
        <w:trPr>
          <w:trHeight w:val="1772"/>
        </w:trPr>
        <w:tc>
          <w:tcPr>
            <w:tcW w:w="0" w:type="auto"/>
          </w:tcPr>
          <w:p w14:paraId="77DEB1F3" w14:textId="77777777" w:rsidR="00E81FFB" w:rsidRPr="004F0EE8" w:rsidRDefault="00DB5C6F" w:rsidP="00503664">
            <w:pPr>
              <w:pStyle w:val="Heading1"/>
              <w:bidi/>
              <w:jc w:val="left"/>
              <w:outlineLvl w:val="0"/>
              <w:rPr>
                <w:rFonts w:ascii="Tahoma" w:hAnsi="Tahoma"/>
                <w:sz w:val="18"/>
                <w:szCs w:val="18"/>
                <w:rtl/>
              </w:rPr>
            </w:pPr>
            <w:r w:rsidRPr="004F0EE8">
              <w:rPr>
                <w:rFonts w:ascii="Tahoma" w:hAnsi="Tahoma" w:hint="cs"/>
                <w:sz w:val="18"/>
                <w:szCs w:val="18"/>
                <w:rtl/>
                <w:lang w:bidi="he-IL"/>
              </w:rPr>
              <w:t>השכלה</w:t>
            </w:r>
          </w:p>
        </w:tc>
        <w:tc>
          <w:tcPr>
            <w:tcW w:w="0" w:type="auto"/>
          </w:tcPr>
          <w:sdt>
            <w:sdtPr>
              <w:rPr>
                <w:rFonts w:ascii="Tahoma" w:eastAsiaTheme="minorHAnsi" w:hAnsi="Tahoma"/>
                <w:b w:val="0"/>
                <w:bCs w:val="0"/>
                <w:caps/>
                <w:color w:val="auto"/>
                <w:sz w:val="18"/>
                <w:szCs w:val="18"/>
                <w:rtl/>
              </w:rPr>
              <w:id w:val="1086270476"/>
            </w:sdtPr>
            <w:sdtEndPr>
              <w:rPr>
                <w:rFonts w:eastAsiaTheme="minorEastAsia"/>
                <w:caps w:val="0"/>
                <w:color w:val="000000" w:themeColor="text1"/>
              </w:rPr>
            </w:sdtEndPr>
            <w:sdtContent>
              <w:sdt>
                <w:sdtPr>
                  <w:rPr>
                    <w:rFonts w:ascii="Tahoma" w:eastAsiaTheme="minorHAnsi" w:hAnsi="Tahoma"/>
                    <w:b w:val="0"/>
                    <w:bCs w:val="0"/>
                    <w:caps/>
                    <w:color w:val="auto"/>
                    <w:sz w:val="18"/>
                    <w:szCs w:val="18"/>
                    <w:rtl/>
                  </w:rPr>
                  <w:id w:val="93677072"/>
                </w:sdtPr>
                <w:sdtEndPr>
                  <w:rPr>
                    <w:rFonts w:eastAsiaTheme="minorEastAsia"/>
                    <w:caps w:val="0"/>
                    <w:color w:val="000000" w:themeColor="text1"/>
                  </w:rPr>
                </w:sdtEndPr>
                <w:sdtContent>
                  <w:p w14:paraId="355DB3E2" w14:textId="77777777" w:rsidR="00E81FFB" w:rsidRPr="004F0EE8" w:rsidRDefault="00E81FFB" w:rsidP="00F41129">
                    <w:pPr>
                      <w:pStyle w:val="Heading2"/>
                      <w:bidi/>
                      <w:outlineLvl w:val="1"/>
                      <w:rPr>
                        <w:rFonts w:ascii="Tahoma" w:eastAsiaTheme="minorHAnsi" w:hAnsi="Tahoma"/>
                        <w:caps/>
                        <w:color w:val="auto"/>
                        <w:sz w:val="18"/>
                        <w:szCs w:val="18"/>
                        <w:rtl/>
                        <w:lang w:bidi="he-IL"/>
                      </w:rPr>
                    </w:pPr>
                    <w:r w:rsidRPr="004F0EE8">
                      <w:rPr>
                        <w:rFonts w:ascii="Tahoma" w:eastAsiaTheme="minorHAnsi" w:hAnsi="Tahoma" w:hint="cs"/>
                        <w:caps/>
                        <w:color w:val="auto"/>
                        <w:sz w:val="18"/>
                        <w:szCs w:val="18"/>
                        <w:rtl/>
                        <w:lang w:bidi="he-IL"/>
                      </w:rPr>
                      <w:t>2018-2016</w:t>
                    </w:r>
                  </w:p>
                  <w:p w14:paraId="66CAC1A3" w14:textId="77777777" w:rsidR="00E81FFB" w:rsidRPr="004F0EE8" w:rsidRDefault="00E81FFB" w:rsidP="00DB5C6F">
                    <w:pPr>
                      <w:pStyle w:val="ListParagraph"/>
                      <w:numPr>
                        <w:ilvl w:val="0"/>
                        <w:numId w:val="5"/>
                      </w:numPr>
                      <w:bidi/>
                      <w:rPr>
                        <w:rFonts w:ascii="Tahoma" w:hAnsi="Tahoma"/>
                        <w:sz w:val="18"/>
                        <w:szCs w:val="18"/>
                        <w:rtl/>
                        <w:lang w:bidi="he-IL"/>
                      </w:rPr>
                    </w:pPr>
                    <w:r w:rsidRPr="004F0EE8">
                      <w:rPr>
                        <w:rFonts w:ascii="Tahoma" w:hAnsi="Tahoma" w:hint="cs"/>
                        <w:sz w:val="18"/>
                        <w:szCs w:val="18"/>
                        <w:rtl/>
                        <w:lang w:bidi="he-IL"/>
                      </w:rPr>
                      <w:t>קורסי ג'ון ברייס:תקשורת לינוקס ,אבטחת מידע</w:t>
                    </w:r>
                  </w:p>
                  <w:p w14:paraId="0B737092" w14:textId="77777777" w:rsidR="00E81FFB" w:rsidRPr="004F0EE8" w:rsidRDefault="00E81FFB" w:rsidP="00F41129">
                    <w:pPr>
                      <w:pStyle w:val="Heading2"/>
                      <w:bidi/>
                      <w:outlineLvl w:val="1"/>
                      <w:rPr>
                        <w:rFonts w:ascii="Tahoma" w:eastAsiaTheme="minorHAnsi" w:hAnsi="Tahoma"/>
                        <w:color w:val="auto"/>
                        <w:sz w:val="18"/>
                        <w:szCs w:val="18"/>
                        <w:lang w:bidi="he-IL"/>
                      </w:rPr>
                    </w:pPr>
                    <w:r w:rsidRPr="004F0EE8">
                      <w:rPr>
                        <w:rFonts w:ascii="Tahoma" w:eastAsiaTheme="minorHAnsi" w:hAnsi="Tahoma"/>
                        <w:caps/>
                        <w:color w:val="auto"/>
                        <w:sz w:val="18"/>
                        <w:szCs w:val="18"/>
                      </w:rPr>
                      <w:t>2015 – 2016</w:t>
                    </w:r>
                  </w:p>
                  <w:p w14:paraId="66B24929" w14:textId="77777777" w:rsidR="00A9311F" w:rsidRPr="004F0EE8" w:rsidRDefault="00894908" w:rsidP="00894908">
                    <w:pPr>
                      <w:pStyle w:val="Heading2"/>
                      <w:keepNext/>
                      <w:keepLines/>
                      <w:numPr>
                        <w:ilvl w:val="0"/>
                        <w:numId w:val="4"/>
                      </w:numPr>
                      <w:bidi/>
                      <w:spacing w:before="40" w:after="40" w:line="288" w:lineRule="auto"/>
                      <w:contextualSpacing w:val="0"/>
                      <w:outlineLvl w:val="1"/>
                      <w:rPr>
                        <w:sz w:val="18"/>
                        <w:szCs w:val="18"/>
                        <w:rtl/>
                        <w:lang w:bidi="he-IL"/>
                      </w:rPr>
                    </w:pPr>
                    <w:r w:rsidRPr="004F0EE8">
                      <w:rPr>
                        <w:rFonts w:ascii="Tahoma" w:eastAsiaTheme="minorEastAsia" w:hAnsi="Tahoma" w:hint="cs"/>
                        <w:b w:val="0"/>
                        <w:bCs w:val="0"/>
                        <w:sz w:val="18"/>
                        <w:szCs w:val="18"/>
                        <w:rtl/>
                        <w:lang w:bidi="he-IL"/>
                      </w:rPr>
                      <w:t xml:space="preserve">לימודי </w:t>
                    </w:r>
                    <w:r w:rsidR="00E81FFB" w:rsidRPr="004F0EE8">
                      <w:rPr>
                        <w:rFonts w:ascii="Tahoma" w:eastAsiaTheme="minorEastAsia" w:hAnsi="Tahoma"/>
                        <w:b w:val="0"/>
                        <w:bCs w:val="0"/>
                        <w:sz w:val="18"/>
                        <w:szCs w:val="18"/>
                        <w:rtl/>
                        <w:lang w:bidi="he-IL"/>
                      </w:rPr>
                      <w:t>הנדסת</w:t>
                    </w:r>
                    <w:r w:rsidR="004F0EE8" w:rsidRPr="004F0EE8">
                      <w:rPr>
                        <w:rFonts w:ascii="Tahoma" w:eastAsiaTheme="minorEastAsia" w:hAnsi="Tahoma" w:hint="cs"/>
                        <w:b w:val="0"/>
                        <w:bCs w:val="0"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="00E81FFB" w:rsidRPr="004F0EE8">
                      <w:rPr>
                        <w:rFonts w:ascii="Tahoma" w:eastAsiaTheme="minorEastAsia" w:hAnsi="Tahoma"/>
                        <w:b w:val="0"/>
                        <w:bCs w:val="0"/>
                        <w:sz w:val="18"/>
                        <w:szCs w:val="18"/>
                        <w:rtl/>
                        <w:lang w:bidi="he-IL"/>
                      </w:rPr>
                      <w:t>תוכנה</w:t>
                    </w:r>
                    <w:r w:rsidR="004F0EE8" w:rsidRPr="004F0EE8">
                      <w:rPr>
                        <w:rFonts w:ascii="Tahoma" w:eastAsiaTheme="minorEastAsia" w:hAnsi="Tahoma" w:hint="cs"/>
                        <w:b w:val="0"/>
                        <w:bCs w:val="0"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="003C68DA" w:rsidRPr="004F0EE8">
                      <w:rPr>
                        <w:rFonts w:ascii="Tahoma" w:eastAsiaTheme="minorEastAsia" w:hAnsi="Tahoma" w:hint="cs"/>
                        <w:b w:val="0"/>
                        <w:bCs w:val="0"/>
                        <w:sz w:val="18"/>
                        <w:szCs w:val="18"/>
                        <w:rtl/>
                        <w:lang w:bidi="he-IL"/>
                      </w:rPr>
                      <w:t>מטעם מה"ט</w:t>
                    </w:r>
                  </w:p>
                  <w:p w14:paraId="60AD859B" w14:textId="77777777" w:rsidR="00DB5C6F" w:rsidRPr="004F0EE8" w:rsidRDefault="00A9311F" w:rsidP="00527E7A">
                    <w:pPr>
                      <w:pStyle w:val="Heading2"/>
                      <w:keepNext/>
                      <w:keepLines/>
                      <w:numPr>
                        <w:ilvl w:val="0"/>
                        <w:numId w:val="4"/>
                      </w:numPr>
                      <w:bidi/>
                      <w:spacing w:before="40" w:after="40" w:line="288" w:lineRule="auto"/>
                      <w:contextualSpacing w:val="0"/>
                      <w:outlineLvl w:val="1"/>
                      <w:rPr>
                        <w:rFonts w:ascii="Tahoma" w:eastAsiaTheme="minorEastAsia" w:hAnsi="Tahoma"/>
                        <w:b w:val="0"/>
                        <w:bCs w:val="0"/>
                        <w:sz w:val="18"/>
                        <w:szCs w:val="18"/>
                        <w:rtl/>
                      </w:rPr>
                    </w:pPr>
                    <w:r w:rsidRPr="004F0EE8">
                      <w:rPr>
                        <w:rFonts w:ascii="Tahoma" w:eastAsiaTheme="minorEastAsia" w:hAnsi="Tahoma" w:hint="cs"/>
                        <w:b w:val="0"/>
                        <w:bCs w:val="0"/>
                        <w:sz w:val="18"/>
                        <w:szCs w:val="18"/>
                        <w:rtl/>
                        <w:lang w:bidi="he-IL"/>
                      </w:rPr>
                      <w:t>הגשת פרויקט גמר</w:t>
                    </w:r>
                    <w:r w:rsidR="00527E7A">
                      <w:rPr>
                        <w:rFonts w:ascii="Tahoma" w:eastAsiaTheme="minorEastAsia" w:hAnsi="Tahoma" w:hint="cs"/>
                        <w:b w:val="0"/>
                        <w:bCs w:val="0"/>
                        <w:sz w:val="18"/>
                        <w:szCs w:val="18"/>
                        <w:rtl/>
                        <w:lang w:bidi="he-IL"/>
                      </w:rPr>
                      <w:t xml:space="preserve"> ב</w:t>
                    </w:r>
                    <w:r w:rsidR="00527E7A" w:rsidRPr="00527E7A">
                      <w:rPr>
                        <w:rFonts w:ascii="Tahoma" w:eastAsiaTheme="minorEastAsia" w:hAnsi="Tahoma"/>
                        <w:sz w:val="18"/>
                        <w:szCs w:val="18"/>
                        <w:lang w:bidi="he-IL"/>
                      </w:rPr>
                      <w:t xml:space="preserve">DOT.NET </w:t>
                    </w:r>
                    <w:r w:rsidR="00527E7A" w:rsidRPr="00527E7A">
                      <w:rPr>
                        <w:rFonts w:ascii="Tahoma" w:eastAsiaTheme="minorEastAsia" w:hAnsi="Tahoma" w:hint="cs"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4F0EE8">
                      <w:rPr>
                        <w:rFonts w:ascii="Tahoma" w:eastAsiaTheme="minorEastAsia" w:hAnsi="Tahoma" w:hint="cs"/>
                        <w:b w:val="0"/>
                        <w:bCs w:val="0"/>
                        <w:sz w:val="18"/>
                        <w:szCs w:val="18"/>
                        <w:rtl/>
                        <w:lang w:bidi="he-IL"/>
                      </w:rPr>
                      <w:t xml:space="preserve">-יצירת אתר בטכנולוגית </w:t>
                    </w:r>
                    <w:r w:rsidRPr="004F0EE8">
                      <w:rPr>
                        <w:rFonts w:ascii="Tahoma" w:eastAsiaTheme="minorEastAsia" w:hAnsi="Tahoma"/>
                        <w:sz w:val="18"/>
                        <w:szCs w:val="18"/>
                        <w:lang w:bidi="he-IL"/>
                      </w:rPr>
                      <w:t>MVC</w:t>
                    </w:r>
                  </w:p>
                </w:sdtContent>
              </w:sdt>
            </w:sdtContent>
          </w:sdt>
          <w:p w14:paraId="7BEB71BB" w14:textId="77777777" w:rsidR="00C9507C" w:rsidRPr="004F0EE8" w:rsidRDefault="00C9507C" w:rsidP="00DB5C6F">
            <w:pPr>
              <w:pStyle w:val="Heading2"/>
              <w:keepNext/>
              <w:keepLines/>
              <w:bidi/>
              <w:spacing w:before="40" w:after="40" w:line="288" w:lineRule="auto"/>
              <w:ind w:left="1080"/>
              <w:contextualSpacing w:val="0"/>
              <w:outlineLvl w:val="1"/>
              <w:rPr>
                <w:rFonts w:ascii="Tahoma" w:eastAsiaTheme="minorEastAsia" w:hAnsi="Tahoma"/>
                <w:b w:val="0"/>
                <w:bCs w:val="0"/>
                <w:sz w:val="18"/>
                <w:szCs w:val="18"/>
              </w:rPr>
            </w:pPr>
          </w:p>
        </w:tc>
      </w:tr>
    </w:tbl>
    <w:p w14:paraId="641EC9B0" w14:textId="77777777" w:rsidR="00C9507C" w:rsidRPr="00CF5D6C" w:rsidRDefault="00C9507C" w:rsidP="00CF5D6C">
      <w:pPr>
        <w:bidi/>
        <w:rPr>
          <w:sz w:val="18"/>
          <w:szCs w:val="18"/>
          <w:vertAlign w:val="subscript"/>
          <w:lang w:bidi="he-IL"/>
        </w:rPr>
      </w:pPr>
    </w:p>
    <w:sectPr w:rsidR="00C9507C" w:rsidRPr="00CF5D6C" w:rsidSect="00DF6D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0" w:left="720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93732" w14:textId="77777777" w:rsidR="000C2D33" w:rsidRDefault="000C2D33" w:rsidP="00E81FFB">
      <w:pPr>
        <w:spacing w:after="0" w:line="240" w:lineRule="auto"/>
      </w:pPr>
      <w:r>
        <w:separator/>
      </w:r>
    </w:p>
  </w:endnote>
  <w:endnote w:type="continuationSeparator" w:id="0">
    <w:p w14:paraId="43ACCB10" w14:textId="77777777" w:rsidR="000C2D33" w:rsidRDefault="000C2D33" w:rsidP="00E8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885E" w14:textId="77777777" w:rsidR="000F62EA" w:rsidRDefault="000F6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6158" w14:textId="77777777" w:rsidR="00C9507C" w:rsidRPr="00C9507C" w:rsidRDefault="00C9507C" w:rsidP="00C9507C">
    <w:pPr>
      <w:pStyle w:val="Footer"/>
      <w:spacing w:line="0" w:lineRule="atLea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9660D" w14:textId="77777777" w:rsidR="000F62EA" w:rsidRDefault="000F6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C47E6" w14:textId="77777777" w:rsidR="000C2D33" w:rsidRDefault="000C2D33" w:rsidP="00E81FFB">
      <w:pPr>
        <w:spacing w:after="0" w:line="240" w:lineRule="auto"/>
      </w:pPr>
      <w:r>
        <w:separator/>
      </w:r>
    </w:p>
  </w:footnote>
  <w:footnote w:type="continuationSeparator" w:id="0">
    <w:p w14:paraId="54B85B64" w14:textId="77777777" w:rsidR="000C2D33" w:rsidRDefault="000C2D33" w:rsidP="00E8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71A2F" w14:textId="77777777" w:rsidR="000F62EA" w:rsidRDefault="000F6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425C9" w14:textId="77777777" w:rsidR="00E81FFB" w:rsidRPr="00E81FFB" w:rsidRDefault="00E81FFB" w:rsidP="00E81FFB">
    <w:pPr>
      <w:bidi/>
      <w:rPr>
        <w:rFonts w:asciiTheme="majorHAnsi" w:eastAsiaTheme="majorEastAsia" w:hAnsiTheme="majorHAnsi" w:cs="Calibri Light"/>
        <w:color w:val="auto"/>
        <w:spacing w:val="-10"/>
        <w:kern w:val="28"/>
        <w:sz w:val="16"/>
        <w:szCs w:val="16"/>
        <w:rtl/>
        <w:lang w:bidi="he-IL"/>
      </w:rPr>
    </w:pPr>
    <w:r w:rsidRPr="00E81FFB">
      <w:rPr>
        <w:rFonts w:ascii="Arial" w:eastAsiaTheme="majorEastAsia" w:hAnsi="Arial" w:cs="Arial"/>
        <w:color w:val="auto"/>
        <w:spacing w:val="-10"/>
        <w:kern w:val="28"/>
        <w:sz w:val="16"/>
        <w:szCs w:val="16"/>
        <w:rtl/>
        <w:lang w:bidi="he-IL"/>
      </w:rPr>
      <w:t>בס</w:t>
    </w:r>
    <w:r w:rsidRPr="00E81FFB">
      <w:rPr>
        <w:rFonts w:asciiTheme="majorHAnsi" w:eastAsiaTheme="majorEastAsia" w:hAnsiTheme="majorHAnsi" w:cs="Calibri Light"/>
        <w:color w:val="auto"/>
        <w:spacing w:val="-10"/>
        <w:kern w:val="28"/>
        <w:sz w:val="16"/>
        <w:szCs w:val="16"/>
        <w:rtl/>
        <w:lang w:bidi="he-IL"/>
      </w:rPr>
      <w:t>"</w:t>
    </w:r>
    <w:r w:rsidRPr="00E81FFB">
      <w:rPr>
        <w:rFonts w:ascii="Arial" w:eastAsiaTheme="majorEastAsia" w:hAnsi="Arial" w:cs="Arial"/>
        <w:color w:val="auto"/>
        <w:spacing w:val="-10"/>
        <w:kern w:val="28"/>
        <w:sz w:val="16"/>
        <w:szCs w:val="16"/>
        <w:rtl/>
        <w:lang w:bidi="he-IL"/>
      </w:rPr>
      <w:t>ד</w:t>
    </w:r>
  </w:p>
  <w:p w14:paraId="4F5A6DAE" w14:textId="516FDE4F" w:rsidR="00E81FFB" w:rsidRPr="00CA6D15" w:rsidRDefault="000F62EA" w:rsidP="00DB5C6F">
    <w:pPr>
      <w:bidi/>
      <w:contextualSpacing w:val="0"/>
      <w:rPr>
        <w:rFonts w:ascii="Tahoma" w:eastAsiaTheme="majorEastAsia" w:hAnsi="Tahoma"/>
        <w:b/>
        <w:bCs/>
        <w:color w:val="2F5496" w:themeColor="accent1" w:themeShade="BF"/>
        <w:spacing w:val="-10"/>
        <w:kern w:val="28"/>
        <w:sz w:val="16"/>
        <w:szCs w:val="16"/>
        <w:rtl/>
        <w:lang w:bidi="he-IL"/>
      </w:rPr>
    </w:pPr>
    <w:r>
      <w:rPr>
        <w:rFonts w:ascii="Tahoma" w:eastAsiaTheme="majorEastAsia" w:hAnsi="Tahoma"/>
        <w:b/>
        <w:bCs/>
        <w:color w:val="2F5496" w:themeColor="accent1" w:themeShade="BF"/>
        <w:spacing w:val="-10"/>
        <w:kern w:val="28"/>
        <w:sz w:val="32"/>
        <w:szCs w:val="32"/>
        <w:rtl/>
        <w:lang w:bidi="he-IL"/>
      </w:rPr>
      <w:t>רחל</w:t>
    </w:r>
    <w:bookmarkStart w:id="0" w:name="_GoBack"/>
    <w:bookmarkEnd w:id="0"/>
    <w:r w:rsidR="00E81FFB" w:rsidRPr="00E81FFB">
      <w:rPr>
        <w:rFonts w:ascii="Tahoma" w:eastAsiaTheme="majorEastAsia" w:hAnsi="Tahoma"/>
        <w:b/>
        <w:bCs/>
        <w:color w:val="2F5496" w:themeColor="accent1" w:themeShade="BF"/>
        <w:spacing w:val="-10"/>
        <w:kern w:val="28"/>
        <w:sz w:val="32"/>
        <w:szCs w:val="32"/>
        <w:rtl/>
        <w:lang w:bidi="he-IL"/>
      </w:rPr>
      <w:t xml:space="preserve"> </w:t>
    </w:r>
    <w:r w:rsidR="00DB5C6F">
      <w:rPr>
        <w:rFonts w:ascii="Tahoma" w:eastAsiaTheme="majorEastAsia" w:hAnsi="Tahoma" w:hint="cs"/>
        <w:b/>
        <w:bCs/>
        <w:color w:val="2F5496" w:themeColor="accent1" w:themeShade="BF"/>
        <w:spacing w:val="-10"/>
        <w:kern w:val="28"/>
        <w:sz w:val="32"/>
        <w:szCs w:val="32"/>
        <w:rtl/>
        <w:lang w:bidi="he-IL"/>
      </w:rPr>
      <w:t>כהנוביץ</w:t>
    </w:r>
    <w:r w:rsidR="00E81FFB" w:rsidRPr="00E81FFB">
      <w:rPr>
        <w:rFonts w:ascii="Tahoma" w:eastAsiaTheme="majorEastAsia" w:hAnsi="Tahoma"/>
        <w:b/>
        <w:bCs/>
        <w:color w:val="2F5496" w:themeColor="accent1" w:themeShade="BF"/>
        <w:spacing w:val="-10"/>
        <w:kern w:val="28"/>
        <w:sz w:val="32"/>
        <w:szCs w:val="32"/>
        <w:rtl/>
        <w:lang w:bidi="he-IL"/>
      </w:rPr>
      <w:t>-</w:t>
    </w:r>
    <w:r w:rsidR="00DB5C6F">
      <w:rPr>
        <w:rFonts w:ascii="Tahoma" w:eastAsiaTheme="majorEastAsia" w:hAnsi="Tahoma" w:hint="cs"/>
        <w:b/>
        <w:bCs/>
        <w:color w:val="2F5496" w:themeColor="accent1" w:themeShade="BF"/>
        <w:spacing w:val="-10"/>
        <w:kern w:val="28"/>
        <w:sz w:val="32"/>
        <w:szCs w:val="32"/>
        <w:rtl/>
        <w:lang w:bidi="he-IL"/>
      </w:rPr>
      <w:t xml:space="preserve">מפתחת </w:t>
    </w:r>
    <w:r w:rsidR="00E81FFB" w:rsidRPr="00E81FFB">
      <w:rPr>
        <w:rFonts w:ascii="Tahoma" w:eastAsiaTheme="majorEastAsia" w:hAnsi="Tahoma"/>
        <w:b/>
        <w:bCs/>
        <w:color w:val="2F5496" w:themeColor="accent1" w:themeShade="BF"/>
        <w:spacing w:val="-10"/>
        <w:kern w:val="28"/>
        <w:sz w:val="32"/>
        <w:szCs w:val="32"/>
        <w:rtl/>
        <w:lang w:bidi="he-IL"/>
      </w:rPr>
      <w:t>תוכנה</w:t>
    </w:r>
    <w:r w:rsidR="00FA22DD">
      <w:rPr>
        <w:rFonts w:ascii="Tahoma" w:eastAsiaTheme="majorEastAsia" w:hAnsi="Tahoma"/>
        <w:b/>
        <w:bCs/>
        <w:color w:val="2F5496" w:themeColor="accent1" w:themeShade="BF"/>
        <w:spacing w:val="-10"/>
        <w:kern w:val="28"/>
        <w:sz w:val="32"/>
        <w:szCs w:val="32"/>
        <w:lang w:bidi="he-IL"/>
      </w:rPr>
      <w:t xml:space="preserve"> </w:t>
    </w:r>
    <w:r w:rsidR="00DB5C6F" w:rsidRPr="00DB5C6F">
      <w:rPr>
        <w:rFonts w:ascii="Tahoma" w:eastAsiaTheme="majorEastAsia" w:hAnsi="Tahoma" w:hint="cs"/>
        <w:b/>
        <w:bCs/>
        <w:color w:val="2F5496" w:themeColor="accent1" w:themeShade="BF"/>
        <w:spacing w:val="-10"/>
        <w:kern w:val="28"/>
        <w:sz w:val="32"/>
        <w:szCs w:val="32"/>
        <w:rtl/>
        <w:lang w:bidi="he-IL"/>
      </w:rPr>
      <w:t>ת"ז:313947491</w:t>
    </w:r>
  </w:p>
  <w:p w14:paraId="5B2E87FF" w14:textId="77777777" w:rsidR="00C9507C" w:rsidRPr="00E81FFB" w:rsidRDefault="00C9507C" w:rsidP="00C9507C">
    <w:pPr>
      <w:bidi/>
      <w:ind w:left="144"/>
      <w:rPr>
        <w:rFonts w:ascii="Tahoma" w:eastAsiaTheme="majorEastAsia" w:hAnsi="Tahoma"/>
        <w:b/>
        <w:bCs/>
        <w:color w:val="auto"/>
        <w:spacing w:val="-10"/>
        <w:kern w:val="28"/>
        <w:sz w:val="24"/>
        <w:szCs w:val="24"/>
        <w:rtl/>
        <w:lang w:bidi="he-IL"/>
      </w:rPr>
    </w:pPr>
    <w:r w:rsidRPr="00C9507C">
      <w:rPr>
        <w:rFonts w:ascii="Tahoma" w:eastAsiaTheme="majorEastAsia" w:hAnsi="Tahoma" w:hint="cs"/>
        <w:b/>
        <w:bCs/>
        <w:color w:val="auto"/>
        <w:spacing w:val="-10"/>
        <w:kern w:val="28"/>
        <w:sz w:val="24"/>
        <w:szCs w:val="24"/>
        <w:rtl/>
        <w:lang w:bidi="he-IL"/>
      </w:rPr>
      <w:t>054-8539711</w:t>
    </w:r>
    <w:r w:rsidRPr="00C9507C">
      <w:rPr>
        <w:rFonts w:ascii="Tahoma" w:eastAsiaTheme="majorEastAsia" w:hAnsi="Tahoma" w:hint="cs"/>
        <w:b/>
        <w:bCs/>
        <w:color w:val="auto"/>
        <w:spacing w:val="-10"/>
        <w:kern w:val="28"/>
        <w:sz w:val="24"/>
        <w:szCs w:val="24"/>
        <w:rtl/>
        <w:lang w:bidi="he-IL"/>
      </w:rPr>
      <w:tab/>
    </w:r>
    <w:r w:rsidRPr="00C9507C">
      <w:rPr>
        <w:rFonts w:ascii="Tahoma" w:eastAsiaTheme="majorEastAsia" w:hAnsi="Tahoma" w:hint="cs"/>
        <w:b/>
        <w:bCs/>
        <w:color w:val="auto"/>
        <w:spacing w:val="-10"/>
        <w:kern w:val="28"/>
        <w:sz w:val="24"/>
        <w:szCs w:val="24"/>
        <w:rtl/>
        <w:lang w:bidi="he-IL"/>
      </w:rPr>
      <w:tab/>
    </w:r>
    <w:hyperlink r:id="rId1" w:history="1">
      <w:r w:rsidRPr="00CA6D15">
        <w:rPr>
          <w:rStyle w:val="Hyperlink"/>
          <w:rFonts w:ascii="Tahoma" w:eastAsiaTheme="majorEastAsia" w:hAnsi="Tahoma"/>
          <w:b/>
          <w:bCs/>
          <w:spacing w:val="-10"/>
          <w:kern w:val="28"/>
          <w:sz w:val="24"/>
          <w:szCs w:val="24"/>
          <w:lang w:bidi="he-IL"/>
        </w:rPr>
        <w:t>rachelish711@gmail.com</w:t>
      </w:r>
    </w:hyperlink>
  </w:p>
  <w:tbl>
    <w:tblPr>
      <w:bidiVisual/>
      <w:tblW w:w="0" w:type="auto"/>
      <w:tblLayout w:type="fixed"/>
      <w:tblCellMar>
        <w:left w:w="144" w:type="dxa"/>
        <w:right w:w="144" w:type="dxa"/>
      </w:tblCellMar>
      <w:tblLook w:val="04A0" w:firstRow="1" w:lastRow="0" w:firstColumn="1" w:lastColumn="0" w:noHBand="0" w:noVBand="1"/>
    </w:tblPr>
    <w:tblGrid>
      <w:gridCol w:w="308"/>
      <w:gridCol w:w="4907"/>
    </w:tblGrid>
    <w:tr w:rsidR="00E81FFB" w:rsidRPr="00E81FFB" w14:paraId="3618669C" w14:textId="77777777" w:rsidTr="00C9507C">
      <w:trPr>
        <w:trHeight w:hRule="exact" w:val="20"/>
      </w:trPr>
      <w:tc>
        <w:tcPr>
          <w:tcW w:w="0" w:type="dxa"/>
          <w:vAlign w:val="bottom"/>
        </w:tcPr>
        <w:p w14:paraId="23242F09" w14:textId="77777777" w:rsidR="00E81FFB" w:rsidRPr="00E81FFB" w:rsidRDefault="00C9507C" w:rsidP="00E81FFB">
          <w:pPr>
            <w:bidi/>
            <w:spacing w:after="0"/>
            <w:outlineLvl w:val="1"/>
            <w:rPr>
              <w:rFonts w:ascii="Tahoma" w:eastAsiaTheme="majorEastAsia" w:hAnsi="Tahoma"/>
              <w:b/>
              <w:bCs/>
              <w:lang w:bidi="he-IL"/>
            </w:rPr>
          </w:pPr>
          <w:bookmarkStart w:id="1" w:name="_Hlk532725851"/>
          <w:r>
            <w:rPr>
              <w:rFonts w:ascii="Tahoma" w:eastAsiaTheme="majorEastAsia" w:hAnsi="Tahoma" w:hint="cs"/>
              <w:b/>
              <w:bCs/>
              <w:rtl/>
              <w:lang w:bidi="he-IL"/>
            </w:rPr>
            <w:t>05</w:t>
          </w:r>
          <w:r w:rsidR="00E81FFB" w:rsidRPr="00E81FFB">
            <w:rPr>
              <w:rFonts w:ascii="Tahoma" w:eastAsiaTheme="majorEastAsia" w:hAnsi="Tahoma"/>
              <w:b/>
              <w:bCs/>
              <w:rtl/>
              <w:lang w:bidi="he-IL"/>
            </w:rPr>
            <w:t>054-8539711</w:t>
          </w:r>
        </w:p>
        <w:p w14:paraId="3E2D273D" w14:textId="77777777" w:rsidR="00E81FFB" w:rsidRPr="00E81FFB" w:rsidRDefault="00E81FFB" w:rsidP="00E81FFB">
          <w:pPr>
            <w:bidi/>
            <w:spacing w:after="0"/>
            <w:outlineLvl w:val="1"/>
            <w:rPr>
              <w:rFonts w:ascii="Tahoma" w:eastAsiaTheme="majorEastAsia" w:hAnsi="Tahoma"/>
              <w:b/>
              <w:bCs/>
              <w:lang w:bidi="he-IL"/>
            </w:rPr>
          </w:pPr>
        </w:p>
      </w:tc>
      <w:tc>
        <w:tcPr>
          <w:tcW w:w="4907" w:type="dxa"/>
          <w:vAlign w:val="bottom"/>
        </w:tcPr>
        <w:p w14:paraId="65472720" w14:textId="77777777" w:rsidR="00E81FFB" w:rsidRPr="00E81FFB" w:rsidRDefault="00E81FFB" w:rsidP="00E81FFB">
          <w:pPr>
            <w:bidi/>
            <w:spacing w:after="0"/>
            <w:jc w:val="right"/>
            <w:rPr>
              <w:rFonts w:ascii="Tahoma" w:eastAsiaTheme="majorEastAsia" w:hAnsi="Tahoma"/>
              <w:b/>
              <w:bCs/>
              <w:rtl/>
              <w:lang w:bidi="he-IL"/>
            </w:rPr>
          </w:pPr>
          <w:r w:rsidRPr="00E81FFB">
            <w:rPr>
              <w:rFonts w:ascii="Tahoma" w:eastAsiaTheme="majorEastAsia" w:hAnsi="Tahoma"/>
              <w:b/>
              <w:bCs/>
            </w:rPr>
            <w:t>rachelish711@gmail.com</w:t>
          </w:r>
          <w:bookmarkEnd w:id="1"/>
        </w:p>
        <w:p w14:paraId="75B4D9E7" w14:textId="77777777" w:rsidR="00E81FFB" w:rsidRPr="00E81FFB" w:rsidRDefault="00E81FFB" w:rsidP="00E81FFB">
          <w:pPr>
            <w:bidi/>
            <w:spacing w:after="0"/>
            <w:jc w:val="center"/>
            <w:rPr>
              <w:rFonts w:ascii="Tahoma" w:eastAsiaTheme="majorEastAsia" w:hAnsi="Tahoma"/>
              <w:b/>
              <w:bCs/>
              <w:lang w:bidi="he-IL"/>
            </w:rPr>
          </w:pPr>
        </w:p>
      </w:tc>
    </w:tr>
  </w:tbl>
  <w:p w14:paraId="61253387" w14:textId="77777777" w:rsidR="00E81FFB" w:rsidRDefault="00E81FFB">
    <w:pPr>
      <w:pStyle w:val="Header"/>
      <w:rPr>
        <w:lang w:bidi="he-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2A44A" w14:textId="77777777" w:rsidR="000F62EA" w:rsidRDefault="000F6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5C628F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323E4F" w:themeColor="text2" w:themeShade="BF"/>
      </w:rPr>
    </w:lvl>
  </w:abstractNum>
  <w:abstractNum w:abstractNumId="1" w15:restartNumberingAfterBreak="0">
    <w:nsid w:val="06692850"/>
    <w:multiLevelType w:val="hybridMultilevel"/>
    <w:tmpl w:val="9A0A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17E7"/>
    <w:multiLevelType w:val="hybridMultilevel"/>
    <w:tmpl w:val="43708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D10F5"/>
    <w:multiLevelType w:val="hybridMultilevel"/>
    <w:tmpl w:val="5BB6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B78B4"/>
    <w:multiLevelType w:val="hybridMultilevel"/>
    <w:tmpl w:val="AA78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7B4"/>
    <w:multiLevelType w:val="hybridMultilevel"/>
    <w:tmpl w:val="62A01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E875CF"/>
    <w:multiLevelType w:val="hybridMultilevel"/>
    <w:tmpl w:val="A14A11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1FFD"/>
    <w:multiLevelType w:val="multilevel"/>
    <w:tmpl w:val="DF6A743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F0E66B6"/>
    <w:multiLevelType w:val="hybridMultilevel"/>
    <w:tmpl w:val="40CE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36F66"/>
    <w:multiLevelType w:val="hybridMultilevel"/>
    <w:tmpl w:val="C4A6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5407E"/>
    <w:multiLevelType w:val="hybridMultilevel"/>
    <w:tmpl w:val="4D10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FB"/>
    <w:rsid w:val="00050265"/>
    <w:rsid w:val="000644AA"/>
    <w:rsid w:val="00087D9B"/>
    <w:rsid w:val="000B470B"/>
    <w:rsid w:val="000C2D33"/>
    <w:rsid w:val="000F62EA"/>
    <w:rsid w:val="001119F8"/>
    <w:rsid w:val="0012444A"/>
    <w:rsid w:val="001316C0"/>
    <w:rsid w:val="00146FFF"/>
    <w:rsid w:val="00175F30"/>
    <w:rsid w:val="0018176A"/>
    <w:rsid w:val="001A5208"/>
    <w:rsid w:val="00262407"/>
    <w:rsid w:val="0028296F"/>
    <w:rsid w:val="002A470E"/>
    <w:rsid w:val="002E4F31"/>
    <w:rsid w:val="002F5169"/>
    <w:rsid w:val="00333574"/>
    <w:rsid w:val="003C68DA"/>
    <w:rsid w:val="003D0183"/>
    <w:rsid w:val="003D7ACB"/>
    <w:rsid w:val="003F4445"/>
    <w:rsid w:val="004050D8"/>
    <w:rsid w:val="004C1FF7"/>
    <w:rsid w:val="004F0EE8"/>
    <w:rsid w:val="004F26BF"/>
    <w:rsid w:val="004F3900"/>
    <w:rsid w:val="00500774"/>
    <w:rsid w:val="00503664"/>
    <w:rsid w:val="00504B08"/>
    <w:rsid w:val="0052160A"/>
    <w:rsid w:val="00527E7A"/>
    <w:rsid w:val="005457DE"/>
    <w:rsid w:val="005463E9"/>
    <w:rsid w:val="005D7891"/>
    <w:rsid w:val="005F3E9C"/>
    <w:rsid w:val="00642FA4"/>
    <w:rsid w:val="00665065"/>
    <w:rsid w:val="0067034C"/>
    <w:rsid w:val="0067292B"/>
    <w:rsid w:val="00716A91"/>
    <w:rsid w:val="0073707A"/>
    <w:rsid w:val="00767C26"/>
    <w:rsid w:val="007901E5"/>
    <w:rsid w:val="007A157E"/>
    <w:rsid w:val="007E197A"/>
    <w:rsid w:val="007F0D0B"/>
    <w:rsid w:val="00894908"/>
    <w:rsid w:val="008B6D0B"/>
    <w:rsid w:val="008C11AF"/>
    <w:rsid w:val="00942625"/>
    <w:rsid w:val="00945C9D"/>
    <w:rsid w:val="009A10A7"/>
    <w:rsid w:val="009A25E3"/>
    <w:rsid w:val="009C4AAB"/>
    <w:rsid w:val="009C5A88"/>
    <w:rsid w:val="009E24E0"/>
    <w:rsid w:val="009F7181"/>
    <w:rsid w:val="00A1225E"/>
    <w:rsid w:val="00A147A8"/>
    <w:rsid w:val="00A32D93"/>
    <w:rsid w:val="00A353A8"/>
    <w:rsid w:val="00A46D6F"/>
    <w:rsid w:val="00A9311F"/>
    <w:rsid w:val="00AA6447"/>
    <w:rsid w:val="00B321B2"/>
    <w:rsid w:val="00B32571"/>
    <w:rsid w:val="00B44B94"/>
    <w:rsid w:val="00B66B3D"/>
    <w:rsid w:val="00B672E3"/>
    <w:rsid w:val="00B7116C"/>
    <w:rsid w:val="00B91346"/>
    <w:rsid w:val="00B96B14"/>
    <w:rsid w:val="00BA69CF"/>
    <w:rsid w:val="00BB486A"/>
    <w:rsid w:val="00C026BD"/>
    <w:rsid w:val="00C62A72"/>
    <w:rsid w:val="00C9507C"/>
    <w:rsid w:val="00CA6D15"/>
    <w:rsid w:val="00CC0191"/>
    <w:rsid w:val="00CC4BF6"/>
    <w:rsid w:val="00CE0212"/>
    <w:rsid w:val="00CE5F6C"/>
    <w:rsid w:val="00CF3E39"/>
    <w:rsid w:val="00CF5D6C"/>
    <w:rsid w:val="00CF7828"/>
    <w:rsid w:val="00D17ED8"/>
    <w:rsid w:val="00D46239"/>
    <w:rsid w:val="00D66BC3"/>
    <w:rsid w:val="00D674F5"/>
    <w:rsid w:val="00D878A9"/>
    <w:rsid w:val="00DA364D"/>
    <w:rsid w:val="00DB15DD"/>
    <w:rsid w:val="00DB5C6F"/>
    <w:rsid w:val="00DB5E7F"/>
    <w:rsid w:val="00DC3055"/>
    <w:rsid w:val="00DE67A2"/>
    <w:rsid w:val="00DF6DE5"/>
    <w:rsid w:val="00E44A2D"/>
    <w:rsid w:val="00E800E0"/>
    <w:rsid w:val="00E81FFB"/>
    <w:rsid w:val="00E82168"/>
    <w:rsid w:val="00EC0007"/>
    <w:rsid w:val="00EC143C"/>
    <w:rsid w:val="00EF21B7"/>
    <w:rsid w:val="00F05B83"/>
    <w:rsid w:val="00F46E25"/>
    <w:rsid w:val="00FA22DD"/>
    <w:rsid w:val="00FA60D9"/>
    <w:rsid w:val="00FC5CCC"/>
    <w:rsid w:val="00FE3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AB1FE"/>
  <w15:docId w15:val="{1EA1FE56-41EB-49B0-8AC8-9C32AD2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FFB"/>
    <w:pPr>
      <w:bidi w:val="0"/>
      <w:spacing w:after="200" w:line="264" w:lineRule="auto"/>
      <w:contextualSpacing/>
    </w:pPr>
    <w:rPr>
      <w:rFonts w:eastAsiaTheme="minorEastAsia" w:cs="Tahoma"/>
      <w:color w:val="000000" w:themeColor="text1"/>
      <w:lang w:eastAsia="he-IL" w:bidi="ar-SA"/>
    </w:rPr>
  </w:style>
  <w:style w:type="paragraph" w:styleId="Heading1">
    <w:name w:val="heading 1"/>
    <w:basedOn w:val="Normal"/>
    <w:next w:val="Normal"/>
    <w:link w:val="Heading1Char"/>
    <w:uiPriority w:val="2"/>
    <w:qFormat/>
    <w:rsid w:val="00E81FFB"/>
    <w:pPr>
      <w:keepNext/>
      <w:keepLines/>
      <w:spacing w:after="0"/>
      <w:jc w:val="right"/>
      <w:outlineLvl w:val="0"/>
    </w:pPr>
    <w:rPr>
      <w:rFonts w:asciiTheme="majorHAnsi" w:eastAsiaTheme="majorEastAsia" w:hAnsiTheme="majorHAnsi"/>
      <w:b/>
      <w:bCs/>
      <w:color w:val="833C0B" w:themeColor="accent2" w:themeShade="80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E81FFB"/>
    <w:pPr>
      <w:spacing w:after="0"/>
      <w:outlineLvl w:val="1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81FFB"/>
    <w:rPr>
      <w:rFonts w:asciiTheme="majorHAnsi" w:eastAsiaTheme="majorEastAsia" w:hAnsiTheme="majorHAnsi" w:cs="Tahoma"/>
      <w:b/>
      <w:bCs/>
      <w:color w:val="833C0B" w:themeColor="accent2" w:themeShade="80"/>
      <w:lang w:eastAsia="he-IL" w:bidi="ar-SA"/>
    </w:rPr>
  </w:style>
  <w:style w:type="character" w:customStyle="1" w:styleId="Heading2Char">
    <w:name w:val="Heading 2 Char"/>
    <w:basedOn w:val="DefaultParagraphFont"/>
    <w:link w:val="Heading2"/>
    <w:uiPriority w:val="2"/>
    <w:rsid w:val="00E81FFB"/>
    <w:rPr>
      <w:rFonts w:asciiTheme="majorHAnsi" w:eastAsiaTheme="majorEastAsia" w:hAnsiTheme="majorHAnsi" w:cs="Tahoma"/>
      <w:b/>
      <w:bCs/>
      <w:color w:val="000000" w:themeColor="text1"/>
      <w:lang w:eastAsia="he-IL" w:bidi="ar-SA"/>
    </w:rPr>
  </w:style>
  <w:style w:type="table" w:styleId="TableGrid">
    <w:name w:val="Table Grid"/>
    <w:basedOn w:val="TableNormal"/>
    <w:uiPriority w:val="39"/>
    <w:rsid w:val="00E81FFB"/>
    <w:pPr>
      <w:bidi w:val="0"/>
      <w:spacing w:after="200" w:line="264" w:lineRule="auto"/>
    </w:pPr>
    <w:rPr>
      <w:rFonts w:eastAsiaTheme="minorEastAsia"/>
      <w:color w:val="000000" w:themeColor="text1"/>
      <w:lang w:eastAsia="he-I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4"/>
    <w:rsid w:val="00E81FFB"/>
    <w:pPr>
      <w:numPr>
        <w:numId w:val="1"/>
      </w:numPr>
      <w:spacing w:after="0"/>
    </w:pPr>
  </w:style>
  <w:style w:type="paragraph" w:styleId="ListParagraph">
    <w:name w:val="List Paragraph"/>
    <w:basedOn w:val="Normal"/>
    <w:uiPriority w:val="34"/>
    <w:unhideWhenUsed/>
    <w:qFormat/>
    <w:rsid w:val="00E81FF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81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FB"/>
    <w:rPr>
      <w:rFonts w:eastAsiaTheme="minorEastAsia" w:cs="Tahoma"/>
      <w:color w:val="000000" w:themeColor="text1"/>
      <w:lang w:eastAsia="he-IL" w:bidi="ar-SA"/>
    </w:rPr>
  </w:style>
  <w:style w:type="paragraph" w:styleId="Footer">
    <w:name w:val="footer"/>
    <w:basedOn w:val="Normal"/>
    <w:link w:val="FooterChar"/>
    <w:uiPriority w:val="99"/>
    <w:unhideWhenUsed/>
    <w:rsid w:val="00E81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FB"/>
    <w:rPr>
      <w:rFonts w:eastAsiaTheme="minorEastAsia" w:cs="Tahoma"/>
      <w:color w:val="000000" w:themeColor="text1"/>
      <w:lang w:eastAsia="he-IL" w:bidi="ar-SA"/>
    </w:rPr>
  </w:style>
  <w:style w:type="paragraph" w:styleId="Title">
    <w:name w:val="Title"/>
    <w:basedOn w:val="Normal"/>
    <w:next w:val="Normal"/>
    <w:link w:val="TitleChar"/>
    <w:uiPriority w:val="1"/>
    <w:qFormat/>
    <w:rsid w:val="00E81FFB"/>
    <w:pPr>
      <w:ind w:left="144"/>
    </w:pPr>
    <w:rPr>
      <w:rFonts w:asciiTheme="majorHAnsi" w:eastAsiaTheme="majorEastAsia" w:hAnsiTheme="majorHAnsi"/>
      <w:b/>
      <w:bCs/>
      <w:color w:val="2F5496" w:themeColor="accent1" w:themeShade="BF"/>
      <w:spacing w:val="-10"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"/>
    <w:rsid w:val="00E81FFB"/>
    <w:rPr>
      <w:rFonts w:asciiTheme="majorHAnsi" w:eastAsiaTheme="majorEastAsia" w:hAnsiTheme="majorHAnsi" w:cs="Tahoma"/>
      <w:b/>
      <w:bCs/>
      <w:color w:val="2F5496" w:themeColor="accent1" w:themeShade="BF"/>
      <w:spacing w:val="-10"/>
      <w:kern w:val="28"/>
      <w:sz w:val="32"/>
      <w:szCs w:val="32"/>
      <w:lang w:eastAsia="he-IL"/>
    </w:rPr>
  </w:style>
  <w:style w:type="paragraph" w:customStyle="1" w:styleId="a">
    <w:name w:val="פרטי קשר"/>
    <w:basedOn w:val="Normal"/>
    <w:uiPriority w:val="3"/>
    <w:qFormat/>
    <w:rsid w:val="00E81FFB"/>
    <w:pPr>
      <w:spacing w:after="0"/>
      <w:jc w:val="right"/>
    </w:pPr>
    <w:rPr>
      <w:rFonts w:asciiTheme="majorHAnsi" w:eastAsiaTheme="majorEastAsia" w:hAnsiTheme="majorHAnsi"/>
      <w:b/>
      <w:bCs/>
      <w:lang w:bidi="he-IL"/>
    </w:rPr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6D1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1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1F"/>
    <w:rPr>
      <w:rFonts w:ascii="Tahoma" w:eastAsiaTheme="minorEastAsia" w:hAnsi="Tahoma" w:cs="Tahoma"/>
      <w:color w:val="000000" w:themeColor="text1"/>
      <w:sz w:val="16"/>
      <w:szCs w:val="16"/>
      <w:lang w:eastAsia="he-IL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39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3900"/>
    <w:rPr>
      <w:rFonts w:eastAsiaTheme="minorEastAsia" w:cs="Tahoma"/>
      <w:color w:val="000000" w:themeColor="text1"/>
      <w:sz w:val="20"/>
      <w:szCs w:val="20"/>
      <w:lang w:eastAsia="he-IL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4F3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ownloads\rachelish7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41DE8-AFAE-4F15-B696-C76F0B14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Shlesinger</dc:creator>
  <cp:lastModifiedBy>Rachel Kahanovich</cp:lastModifiedBy>
  <cp:revision>27</cp:revision>
  <dcterms:created xsi:type="dcterms:W3CDTF">2019-12-24T09:50:00Z</dcterms:created>
  <dcterms:modified xsi:type="dcterms:W3CDTF">2022-02-18T07:48:00Z</dcterms:modified>
</cp:coreProperties>
</file>