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AC" w:rsidRDefault="007F4989">
      <w:pPr>
        <w:rPr>
          <w:rtl/>
        </w:rPr>
      </w:pPr>
      <w:r>
        <w:rPr>
          <w:rFonts w:hint="cs"/>
          <w:rtl/>
        </w:rPr>
        <w:t>סצנות לדוגמא מתוך תסריט צללים:</w:t>
      </w:r>
    </w:p>
    <w:p w:rsidR="007F4989" w:rsidRDefault="007F4989">
      <w:pPr>
        <w:rPr>
          <w:rtl/>
        </w:rPr>
      </w:pPr>
    </w:p>
    <w:p w:rsidR="007F4989" w:rsidRPr="000904A6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  <w:t>סצנה 01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חוץ, רחוב, לילה.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גשם ירד ברחובות רואים את ריקה הולכת במהירות, רואה מולה בניין גבוה, עליו כתוב "פנימית לב טוב" היא פותחת את השערים ונכנסת 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u w:val="single"/>
          <w:rtl/>
        </w:rPr>
        <w:t>סצנה 02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פנים, פנימייה, לילה.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 נכנסת לפנימייה, ונגשת למזכירה שעומדת בקבלה.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Pr="00680184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כן, אני יכולה לעזור במשהו?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ריקה: היכן נעמה וליאה גולד?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 בודקת במחשב.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את רטובה כולך.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ריקה: אני יודעת, איפה הן?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הן עזבו.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ריקה: מה?? לא הבנתי?? הן קטנות! 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להזכירך ליאה חגגה 18 השנה, היא יכולה להיות האפוטרופו</w:t>
      </w:r>
      <w:r>
        <w:rPr>
          <w:rFonts w:ascii="DejaVu Sans Condensed" w:eastAsia="Times New Roman" w:hAnsi="DejaVu Sans Condensed" w:cs="DejaVu Sans Condensed" w:hint="eastAsia"/>
          <w:sz w:val="28"/>
          <w:szCs w:val="28"/>
          <w:rtl/>
        </w:rPr>
        <w:t>ס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על נעמה.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ריקה: בלי חתימה שלי??? איך דבר כזה יכול לקרות?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את לא היית במצב נפשי שאפשר זאת. והן רצו לבנות לעצמן חיים חדשים.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ריקה: איפה הן גרות עכשיו???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אני לא יכולה להעביר לך פרטים כאלה, במיוחד שהן השאירו הודעה שאל תחפשי אחריהן, כי הן לא מעוניינות בקשר.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 לא זזה מהמקום.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מצטערת.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 מלבישה את המעיל.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מזכירה: רוצה אולי כוס תה?</w:t>
      </w:r>
    </w:p>
    <w:p w:rsidR="007F4989" w:rsidRDefault="007F4989" w:rsidP="007F4989">
      <w:pPr>
        <w:suppressLineNumbers/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 לא מגיבה יוצאת בטריקה מהפנימייה.</w:t>
      </w:r>
    </w:p>
    <w:p w:rsidR="007F4989" w:rsidRDefault="007F4989">
      <w:pPr>
        <w:rPr>
          <w:rtl/>
        </w:rPr>
      </w:pPr>
    </w:p>
    <w:p w:rsidR="007F4989" w:rsidRDefault="007F4989">
      <w:pPr>
        <w:rPr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  <w:t xml:space="preserve">סצנה </w:t>
      </w:r>
      <w:r>
        <w:rPr>
          <w:rFonts w:ascii="DejaVu Sans Condensed" w:eastAsia="Times New Roman" w:hAnsi="DejaVu Sans Condensed" w:cs="DejaVu Sans Condensed" w:hint="cs"/>
          <w:sz w:val="28"/>
          <w:szCs w:val="28"/>
          <w:u w:val="single"/>
          <w:rtl/>
        </w:rPr>
        <w:t>19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פנים, סטודיו, יום.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נכנסת לסטודיו, פותחת את התיק של הציורים שלה,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מתחילה לצייר, דניאלה נכנסת נגשת לקנבס שלה ומציירת.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המורה ורד כבר שם ועוברת ב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ן כל הבנות.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אתן ממש מתקדמות יפה בציורים שלכן בנות.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lastRenderedPageBreak/>
        <w:t>דניאלה פוזלת ל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, ומתקרבת אליה.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דניאלה: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, למדת ציור לפי כן?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זזה קצת באי נוחות ממנה.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לא. פשוט תחביב.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דניאלה: את הזויה.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i/>
          <w:iCs/>
          <w:sz w:val="28"/>
          <w:szCs w:val="28"/>
          <w:rtl/>
        </w:rPr>
        <w:t>(את כל הדיאלוג הזה להראות מהעניים של דניאלה, וחלק ממנו לראות את המבטים של דניאלה ורק לשמוע את המלל)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br/>
        <w:t xml:space="preserve">ורד: </w:t>
      </w:r>
      <w:proofErr w:type="spellStart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ואווו</w:t>
      </w:r>
      <w:proofErr w:type="spellEnd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, את מציירת מדהים באופן נדיר, זה נראה שאת שנים בתחום.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ריקה: תודה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א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ת יכולה לעשות מהציורים שלך הו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ן תועפות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! את מוכשרת ברמה שלא ראיתי הרבה זמן, מעורר קנאה הייתי אומרת.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לא להגזים.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אני לא יודעת כמה את מודעת לשוק הזה, אבל אנשים היום משלמים הרבה מאד כסף בשביל אומנות או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ת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נטית ומקצועית כזו. יש גם כל מיני תחרויות של אומנים שיכולים לפרסם אותך בגדול, למה שלא תלכי על זה?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ריקה: ציור זה משהו אישי. ו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לא חסר לי על הראש.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אז מה את עושה פה?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זה דחף, דחף שאני לא מצליחה ל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עצור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שום דחף זה כישרון מיוחד.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דניאלה מביטה ב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ובציורים. במבטים זוממים.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הל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וואי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היית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מסוגלת להיגמל ממנו.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בטח המשפחה שלך מאד מתרשמת מהציורים.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נ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א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למת דום, לא עונה. ורד מתרחקת 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דניאלה: את לא מעריכה את הכישרון שיש לך.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ורד שומעת את דניאלה ועוברת 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א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ליה אוטומטית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ורד: מה יהיה דניאלה? 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דניאלה: כלום!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לוקחת את המכחול ומקשקשת על מה שניסת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לצייר.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ורד: חבל, אולי תחפשי תחום שאת יותר טובה בו.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דניאלה: לא ! אני חייבת להצליח!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ורד מתעלמת וממשיכה 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א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ממשיכה לצייר ודניאלה עוקבת אחריה.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 </w:t>
      </w:r>
    </w:p>
    <w:p w:rsidR="007F4989" w:rsidRDefault="007F4989">
      <w:pPr>
        <w:rPr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  <w:t xml:space="preserve">סצנה </w:t>
      </w:r>
      <w:r>
        <w:rPr>
          <w:rFonts w:ascii="DejaVu Sans Condensed" w:eastAsia="Times New Roman" w:hAnsi="DejaVu Sans Condensed" w:cs="DejaVu Sans Condensed" w:hint="cs"/>
          <w:sz w:val="28"/>
          <w:szCs w:val="28"/>
          <w:u w:val="single"/>
          <w:rtl/>
        </w:rPr>
        <w:t>52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פנים,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חדר של ריקה בבית חולים,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לילה.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בבית החולים.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 נכנסת לחדר ש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שם, היא רואה שיש ל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ביד חתיכת עיתון, ועט והיא מקשקשת..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lastRenderedPageBreak/>
        <w:t>ציפורה נגשת אליה.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ציפורה: שלום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ציפורה?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ציפורה: כן, איך את מרגישה?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: אני צריכה את הטלפון שלי </w:t>
      </w:r>
      <w:proofErr w:type="spellStart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דחוףף</w:t>
      </w:r>
      <w:proofErr w:type="spellEnd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ציפורה: אבל את צריכה לנוח, הרופאים אמרו שאסור לך להתאמץ מדי.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אבל אני חייבת לדבר א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תן!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ציפורה: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עוד כמה ימי מנוחה ואת תרגישי הרבה יותר טוב בע"ה! 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: אין לי זמן, היא בסכנת חיים ואני חייבת למצוא אותה!! חייבת </w:t>
      </w:r>
      <w:proofErr w:type="spellStart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חייבתת</w:t>
      </w:r>
      <w:proofErr w:type="spellEnd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!!!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נכנסת להיסטריה נראית. תוך כדי משתעלת.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נושמת ובהחלטה של רגע מוציאה לעצמה את האינפוזיה,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ציפורה: מה את עושה???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אני הולכת מפה!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ציפורה: מה פתאום!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מנסה להשכיב אותה חזרה במיטה.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ריקה: יש לי בסה"כ שבר ברגל, סתם שמים לי את כל המכשירי</w:t>
      </w:r>
      <w:r>
        <w:rPr>
          <w:rFonts w:ascii="DejaVu Sans Condensed" w:eastAsia="Times New Roman" w:hAnsi="DejaVu Sans Condensed" w:cs="DejaVu Sans Condensed" w:hint="eastAsia"/>
          <w:sz w:val="28"/>
          <w:szCs w:val="28"/>
          <w:rtl/>
        </w:rPr>
        <w:t>ם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האלו.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ציפורה: הגוף שלך צריך להתאושש מהטראומה שהוא עבר.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ריקה: מי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הבוסית שלי מי???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 מנסה שוב להשכיב אותה בצורה עדינה.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ציפורה: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זה מסוכן!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מוציאה את המחטים מהגוף שלה.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br/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גם זה מסוכן!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קמה לוקחת את התיק שלה.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ציפורה: אני קוראת לאחות.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באה לצאת,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תופסת אותה חזק בבגד.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אז את מפוטרת!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ציפורה נשארת במקום, עומדת בלי לזוז,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תומכת בידה.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כ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מו רצה וציפורה מנסה ל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לכת אחריה.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ציפורה: זה אסור חוקית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! 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מסתובבת 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א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ליה בבת אחת.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הספיקה לי פעם אחת ששמעתי בקול רופאים, ומאז אני בודדה בלי שום קרובת משפחה הבנות שלי כועסות עלי ואין לי אף אחד!!! אני לא אתן לזה לקרות שוב!!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 עומדת מולה לא יודעת איך להגיב.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וציפורה תעזרי לי תאמיני לי זה הצלת חיים.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ורה: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איך את מרגישה?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יותר טוב.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ומשתעלת תוך כדי.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ציפורה: להזמין מונית?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בדיוק!</w:t>
      </w:r>
    </w:p>
    <w:p w:rsidR="007F4989" w:rsidRDefault="007F4989">
      <w:pPr>
        <w:rPr>
          <w:rtl/>
        </w:rPr>
      </w:pPr>
    </w:p>
    <w:p w:rsidR="007F4989" w:rsidRDefault="007F4989">
      <w:pPr>
        <w:rPr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u w:val="single"/>
          <w:rtl/>
        </w:rPr>
        <w:lastRenderedPageBreak/>
        <w:t xml:space="preserve">סצנה </w:t>
      </w:r>
      <w:r>
        <w:rPr>
          <w:rFonts w:ascii="DejaVu Sans Condensed" w:eastAsia="Times New Roman" w:hAnsi="DejaVu Sans Condensed" w:cs="DejaVu Sans Condensed" w:hint="cs"/>
          <w:sz w:val="28"/>
          <w:szCs w:val="28"/>
          <w:u w:val="single"/>
          <w:rtl/>
        </w:rPr>
        <w:t>53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פנים,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לובי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מלונית, יום.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נכנסת למלונית, אחרי שירדה מהמונית וציפורה אחריה, היא נכנסת למלונית ורואה את ליאה, מימי ויונה יושבות על הכורסא בלובי.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בהתחלה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לא רואה אותם מרב שהיא נסערת ופתאום יונה שמה לב אליה ונגשת אליה.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יונה: גברת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, איך את מרגישה? לא סיפרו לנו שאת חוזרת.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מסתובבת אליה, מחייכת חיוך קטן ופתאום רואה את ליאה לידה.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היא מסתכלת על ליאה, חושבת שהיא חולמת, נעמדת במקום המומה, ליאה מסתכלת עליה בחזרה, שקט מובך,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מתקרבת, ליאה מתרחקת,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נעצרת וליאה קמה והולכת לכיוון היציאה, מימי רצה אחריה, ואז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צועקת.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נעמה, היא עדיין...?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ליאה מסתובבת ומסתכלת עליה.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ליאה: נעמה? איך את יודעת?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זו הבת שלי!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ליאה: הבת שלך? הבת ששלחת אותה לפנימייה בבושת פנים, שלא היה אכפת לך ממנה וממני! 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ריקה: 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היה לי קשה.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ליאה מתקרבת לכיוון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בצורה קצת של איום.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br/>
        <w:t>ליאה: אז איפה היית כל השנים ה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אלו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?? 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ריקה: </w:t>
      </w:r>
      <w:proofErr w:type="spellStart"/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נסיתי</w:t>
      </w:r>
      <w:proofErr w:type="spellEnd"/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 xml:space="preserve"> בכל דרך שרק יכולתי אם הייתן יודעות..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ליאה קוטעת אותה.</w:t>
      </w:r>
    </w:p>
    <w:p w:rsidR="007F4989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ליאה: ניסת מאוחר מדי.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ליאה, בואי נלך לחדר שלי, נדבר נורמלי, בנחת.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br/>
        <w:t xml:space="preserve">ליאה: אני לא באה לשום מקום,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אחרי כל השנים של הכאב והבדידות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, ועכשיו החולי של נעמה, את יודעת מזה להתמודד עם כל זה לבד, בלי שאף אחד במשפחה תומך בך??? שאת צריכה להיות התומכת היחידה של אחותך ברגע שאת עוד דקה נשברת!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: אולי זה הזמן שנחזור להיות ביחד? גם לי ..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רואים את מימי בהלם לידה. ליאה קולטת שמימי לידה ונרגעת קצת.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ליאה: מימי, בואי, אנחנו חייבות ללכת.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מימי: למה?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ליאה: אני מצטערת אמא, אבל אני פגועה מדי בשביל לדבר עכשיו. 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מימי: זאת אמא שלך?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ליאה לא עונה, היא מושכת את מימי א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תה,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נשארת לבד יונה וציפורה מסתכלות עליה, </w:t>
      </w:r>
      <w:r>
        <w:rPr>
          <w:rFonts w:ascii="DejaVu Sans Condensed" w:eastAsia="Times New Roman" w:hAnsi="DejaVu Sans Condensed" w:cs="DejaVu Sans Condensed"/>
          <w:sz w:val="28"/>
          <w:szCs w:val="28"/>
          <w:rtl/>
        </w:rPr>
        <w:t>ריקה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 מתנשפת, נהיית לבנה מרגע לרגע ורגע לפני שנופלת ציפורה שמה לה כ</w:t>
      </w:r>
      <w:r>
        <w:rPr>
          <w:rFonts w:ascii="DejaVu Sans Condensed" w:eastAsia="Times New Roman" w:hAnsi="DejaVu Sans Condensed" w:cs="DejaVu Sans Condensed" w:hint="cs"/>
          <w:sz w:val="28"/>
          <w:szCs w:val="28"/>
          <w:rtl/>
        </w:rPr>
        <w:t>י</w:t>
      </w:r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 xml:space="preserve">סא, היא נוחתת עליו. ושמה את ראשה בתוך שתי </w:t>
      </w:r>
      <w:proofErr w:type="spellStart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ידייה</w:t>
      </w:r>
      <w:proofErr w:type="spellEnd"/>
      <w:r w:rsidRPr="000904A6">
        <w:rPr>
          <w:rFonts w:ascii="DejaVu Sans Condensed" w:eastAsia="Times New Roman" w:hAnsi="DejaVu Sans Condensed" w:cs="DejaVu Sans Condensed"/>
          <w:sz w:val="28"/>
          <w:szCs w:val="28"/>
          <w:rtl/>
        </w:rPr>
        <w:t>.</w:t>
      </w:r>
    </w:p>
    <w:p w:rsidR="007F4989" w:rsidRPr="000904A6" w:rsidRDefault="007F4989" w:rsidP="007F4989">
      <w:pPr>
        <w:spacing w:after="0" w:line="240" w:lineRule="auto"/>
        <w:rPr>
          <w:rFonts w:ascii="DejaVu Sans Condensed" w:eastAsia="Times New Roman" w:hAnsi="DejaVu Sans Condensed" w:cs="DejaVu Sans Condensed"/>
          <w:sz w:val="28"/>
          <w:szCs w:val="28"/>
          <w:rtl/>
        </w:rPr>
      </w:pPr>
    </w:p>
    <w:p w:rsidR="007F4989" w:rsidRDefault="007F4989">
      <w:bookmarkStart w:id="0" w:name="_GoBack"/>
      <w:bookmarkEnd w:id="0"/>
    </w:p>
    <w:sectPr w:rsidR="007F4989" w:rsidSect="00FF6F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89"/>
    <w:rsid w:val="003F5EAC"/>
    <w:rsid w:val="007F4989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7983"/>
  <w15:chartTrackingRefBased/>
  <w15:docId w15:val="{2927B03B-FD0C-4E97-880A-0ED1E4A6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2021-12-20T20:36:00Z</dcterms:created>
  <dcterms:modified xsi:type="dcterms:W3CDTF">2021-12-20T20:40:00Z</dcterms:modified>
</cp:coreProperties>
</file>